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Nashoba Regional School District</w:t>
        <w:tab/>
        <w:tab/>
        <w:tab/>
        <w:tab/>
        <w:tab/>
        <w:t xml:space="preserve">June 25 and 26,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Writing Matters: Planning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 and Perspectives </w:t>
      </w: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8:30-9:00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Writing Writing Everywhere </w:t>
      </w:r>
      <w:r w:rsidDel="00000000" w:rsidR="00000000" w:rsidRPr="00000000">
        <w:rPr>
          <w:rtl w:val="0"/>
        </w:rPr>
        <w:t xml:space="preserve">Thursday 9:00-9:30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Are We Now? </w:t>
      </w:r>
      <w:r w:rsidDel="00000000" w:rsidR="00000000" w:rsidRPr="00000000">
        <w:rPr>
          <w:rtl w:val="0"/>
        </w:rPr>
        <w:t xml:space="preserve">Thursday 9:30-2:30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Gaps and Overlaps--Passing the Baton Activity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Vertical Development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Anchor Standards (See-Think-Wonder)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at Rubrics, Assignments and Student Work in Our </w:t>
      </w:r>
      <w:r w:rsidDel="00000000" w:rsidR="00000000" w:rsidRPr="00000000">
        <w:rPr>
          <w:color w:val="222222"/>
          <w:rtl w:val="0"/>
        </w:rPr>
        <w:t xml:space="preserve">District</w:t>
      </w:r>
      <w:r w:rsidDel="00000000" w:rsidR="00000000" w:rsidRPr="00000000">
        <w:rPr>
          <w:color w:val="222222"/>
          <w:rtl w:val="0"/>
        </w:rPr>
        <w:t xml:space="preserve"> --Please use other document in this folder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rtl w:val="0"/>
        </w:rPr>
        <w:t xml:space="preserve">A Palate Cleanser (and another Passing the Baton….)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Do We Want To Be? </w:t>
      </w:r>
      <w:r w:rsidDel="00000000" w:rsidR="00000000" w:rsidRPr="00000000">
        <w:rPr>
          <w:rtl w:val="0"/>
        </w:rPr>
        <w:t xml:space="preserve">Friday 8:30-11:30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The Nashoba Graduate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What Are the Non-Negotiables?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Types of </w:t>
      </w:r>
      <w:commentRangeStart w:id="0"/>
      <w:r w:rsidDel="00000000" w:rsidR="00000000" w:rsidRPr="00000000">
        <w:rPr>
          <w:color w:val="222222"/>
          <w:rtl w:val="0"/>
        </w:rPr>
        <w:t xml:space="preserve">Writing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Writing </w:t>
      </w:r>
      <w:commentRangeStart w:id="1"/>
      <w:r w:rsidDel="00000000" w:rsidR="00000000" w:rsidRPr="00000000">
        <w:rPr>
          <w:color w:val="222222"/>
          <w:rtl w:val="0"/>
        </w:rPr>
        <w:t xml:space="preserve">Process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u w:val="none"/>
        </w:rPr>
      </w:pPr>
      <w:commentRangeStart w:id="2"/>
      <w:r w:rsidDel="00000000" w:rsidR="00000000" w:rsidRPr="00000000">
        <w:rPr>
          <w:color w:val="222222"/>
          <w:rtl w:val="0"/>
        </w:rPr>
        <w:t xml:space="preserve">Results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We Get From There to Here? </w:t>
      </w:r>
      <w:r w:rsidDel="00000000" w:rsidR="00000000" w:rsidRPr="00000000">
        <w:rPr>
          <w:rtl w:val="0"/>
        </w:rPr>
        <w:t xml:space="preserve">Friday 12:00-3:00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Suggestions for September 2015 Kick-Off</w:t>
      </w:r>
      <w:r w:rsidDel="00000000" w:rsidR="00000000" w:rsidRPr="00000000">
        <w:rPr>
          <w:rtl w:val="0"/>
        </w:rPr>
        <w:t xml:space="preserve">--don’t leave without giving me input!!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http://www.formstack.com/forms/?1649190-ACGNSk7XU0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You may use either of the Nashoba codes: Vgtbh or Vgtfz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feel free to contact me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dsblock@mattersofeducation.org</w:t>
        </w:r>
      </w:hyperlink>
      <w:r w:rsidDel="00000000" w:rsidR="00000000" w:rsidRPr="00000000">
        <w:rPr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dblock@nrsd.net</w:t>
        </w:r>
      </w:hyperlink>
      <w:r w:rsidDel="00000000" w:rsidR="00000000" w:rsidRPr="00000000">
        <w:rPr>
          <w:rtl w:val="0"/>
        </w:rPr>
        <w:t xml:space="preserve"> (until 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 use my website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http://mattersofeducation.org/workshop_materials/nashoba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pw: Nashoba15</w:t>
      </w:r>
    </w:p>
    <w:sectPr>
      <w:footerReference r:id="rId9" w:type="default"/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dblock" w:id="2" w:date="2015-06-17T13:32:2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Concerns were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Differentiation/Accessibility/Growth/Modification/Critical Thinking</w:t>
      </w:r>
    </w:p>
  </w:comment>
  <w:comment w:author="dblock" w:id="0" w:date="2015-06-17T13:29:3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Included in these concerns were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Cross Curriculum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Varied Assignment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Content Areas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Creative Opportunities</w:t>
      </w:r>
    </w:p>
  </w:comment>
  <w:comment w:author="dblock" w:id="1" w:date="2015-06-17T13:30:5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Big issues here were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Generating topics-issue of sequence, directionality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Role of Choice/Control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Importance of Models/Exemplars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Giving Feedback/Conferencing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Breaking down tasks--mechanics/revision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IMPORTANCE OF HAVING A SYSTEM, ANY SYSTEM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8"/>
        <w:szCs w:val="18"/>
        <w:rtl w:val="0"/>
      </w:rPr>
      <w:t xml:space="preserve">Teachers21</w:t>
      <w:tab/>
    </w:r>
    <w:hyperlink r:id="rId1">
      <w:r w:rsidDel="00000000" w:rsidR="00000000" w:rsidRPr="00000000">
        <w:rPr>
          <w:i w:val="1"/>
          <w:color w:val="1155cc"/>
          <w:sz w:val="18"/>
          <w:szCs w:val="18"/>
          <w:u w:val="single"/>
          <w:rtl w:val="0"/>
        </w:rPr>
        <w:t xml:space="preserve">www.teachers21.org</w:t>
      </w:r>
    </w:hyperlink>
    <w:r w:rsidDel="00000000" w:rsidR="00000000" w:rsidRPr="00000000">
      <w:rPr>
        <w:i w:val="1"/>
        <w:sz w:val="18"/>
        <w:szCs w:val="18"/>
        <w:rtl w:val="0"/>
      </w:rPr>
      <w:tab/>
      <w:t xml:space="preserve">34 Washington St. Suite 220 Wellesley MA 02481</w:t>
      <w:tab/>
      <w:t xml:space="preserve">781-416-0980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comments" Target="comment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footer" Target="footer1.xml"/><Relationship Id="rId6" Type="http://schemas.openxmlformats.org/officeDocument/2006/relationships/hyperlink" Target="mailto:dsblock@mattersofeducation.org" TargetMode="External"/><Relationship Id="rId5" Type="http://schemas.openxmlformats.org/officeDocument/2006/relationships/styles" Target="styles.xml"/><Relationship Id="rId8" Type="http://schemas.openxmlformats.org/officeDocument/2006/relationships/hyperlink" Target="http://mattersofeducation.org/workshop_materials/nashoba" TargetMode="External"/><Relationship Id="rId7" Type="http://schemas.openxmlformats.org/officeDocument/2006/relationships/hyperlink" Target="mailto:dblock@nrsd.ne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eachers21.org" TargetMode="External"/></Relationships>
</file>