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FC" w:rsidRDefault="008A1EFC" w:rsidP="008A1EFC">
      <w:pPr>
        <w:rPr>
          <w:rFonts w:ascii="Times New Roman" w:hAnsi="Times New Roman"/>
          <w:sz w:val="28"/>
        </w:rPr>
      </w:pPr>
      <w:r>
        <w:rPr>
          <w:rFonts w:ascii="Times New Roman" w:hAnsi="Times New Roman"/>
          <w:sz w:val="28"/>
        </w:rPr>
        <w:t>LOUISIANA PURCHASE, GR 6-8</w:t>
      </w:r>
    </w:p>
    <w:p w:rsidR="008A1EFC" w:rsidRPr="007E16FA" w:rsidRDefault="008A1EFC" w:rsidP="008A1EFC">
      <w:pPr>
        <w:rPr>
          <w:rFonts w:ascii="Times New Roman" w:hAnsi="Times New Roman"/>
          <w:sz w:val="22"/>
        </w:rPr>
      </w:pPr>
      <w:r>
        <w:rPr>
          <w:rFonts w:ascii="Times New Roman" w:hAnsi="Times New Roman"/>
          <w:sz w:val="22"/>
        </w:rPr>
        <w:t>By 1800, the young nation was growing quickly.  Its new President, Thomas Jefferson represented this growth in many ways.  He was the voice of the Western farmer whom he believed would be the foundation of this new nation.  But to acquire the dignity and virtue necessary to participate in this great republican experiment, land was needed.  So when the opportunity to double the physical land mass presented itself, Jefferson, despite his reservations about Constitutional authority and the impact of all of that land of the fate of slavery, agreed to the terms of sale.</w:t>
      </w:r>
    </w:p>
    <w:p w:rsidR="008A1EFC" w:rsidRPr="007E16FA" w:rsidRDefault="008A1EFC" w:rsidP="008A1EFC">
      <w:pPr>
        <w:ind w:firstLine="720"/>
        <w:rPr>
          <w:rFonts w:ascii="Times New Roman" w:hAnsi="Times New Roman"/>
          <w:sz w:val="22"/>
        </w:rPr>
      </w:pPr>
    </w:p>
    <w:p w:rsidR="008A1EFC" w:rsidRPr="00B41264" w:rsidRDefault="008A1EFC" w:rsidP="008A1EFC">
      <w:pPr>
        <w:rPr>
          <w:rFonts w:ascii="Times New Roman" w:hAnsi="Times New Roman"/>
          <w:b/>
          <w:sz w:val="22"/>
        </w:rPr>
      </w:pPr>
      <w:r w:rsidRPr="00B41264">
        <w:rPr>
          <w:rFonts w:ascii="Times New Roman" w:hAnsi="Times New Roman"/>
          <w:b/>
          <w:sz w:val="22"/>
        </w:rPr>
        <w:t>Procedure</w:t>
      </w:r>
    </w:p>
    <w:p w:rsidR="008A1EFC" w:rsidRPr="00B41264" w:rsidRDefault="008A1EFC" w:rsidP="008A1EFC">
      <w:pPr>
        <w:rPr>
          <w:rFonts w:ascii="Times New Roman" w:hAnsi="Times New Roman"/>
          <w:b/>
          <w:sz w:val="22"/>
        </w:rPr>
      </w:pPr>
    </w:p>
    <w:p w:rsidR="008A1EFC" w:rsidRDefault="008A1EFC" w:rsidP="008A1EFC">
      <w:pPr>
        <w:numPr>
          <w:ilvl w:val="0"/>
          <w:numId w:val="16"/>
        </w:numPr>
        <w:rPr>
          <w:rFonts w:ascii="Times New Roman" w:hAnsi="Times New Roman"/>
          <w:sz w:val="22"/>
        </w:rPr>
      </w:pPr>
      <w:r>
        <w:rPr>
          <w:rFonts w:ascii="Times New Roman" w:hAnsi="Times New Roman"/>
          <w:sz w:val="22"/>
        </w:rPr>
        <w:t xml:space="preserve">To indicate the state of the country’s growth in 1800, show the students the US Population Chart and the Presidential Election Map of 1800. Have them complete Section I of the Student Sheet.  Discuss their results.  </w:t>
      </w:r>
    </w:p>
    <w:p w:rsidR="008A1EFC" w:rsidRDefault="008A1EFC" w:rsidP="008A1EFC">
      <w:pPr>
        <w:numPr>
          <w:ilvl w:val="0"/>
          <w:numId w:val="16"/>
        </w:numPr>
        <w:rPr>
          <w:rFonts w:ascii="Times New Roman" w:hAnsi="Times New Roman"/>
          <w:sz w:val="22"/>
        </w:rPr>
      </w:pPr>
      <w:r>
        <w:rPr>
          <w:rFonts w:ascii="Times New Roman" w:hAnsi="Times New Roman"/>
          <w:sz w:val="22"/>
        </w:rPr>
        <w:t xml:space="preserve">As the farmers moved </w:t>
      </w:r>
      <w:proofErr w:type="gramStart"/>
      <w:r>
        <w:rPr>
          <w:rFonts w:ascii="Times New Roman" w:hAnsi="Times New Roman"/>
          <w:sz w:val="22"/>
        </w:rPr>
        <w:t>West</w:t>
      </w:r>
      <w:proofErr w:type="gramEnd"/>
      <w:r>
        <w:rPr>
          <w:rFonts w:ascii="Times New Roman" w:hAnsi="Times New Roman"/>
          <w:sz w:val="22"/>
        </w:rPr>
        <w:t xml:space="preserve">, they needed to get their crops to market and the Mississippi River became very important.  Look at the Map of North America, 1799 with your Students.  Find the Mississippi and the Port of New Orleans.  Why was it a problem when the French stopped letting us use the port in 1802?  </w:t>
      </w:r>
    </w:p>
    <w:p w:rsidR="008A1EFC" w:rsidRDefault="008A1EFC" w:rsidP="008A1EFC">
      <w:pPr>
        <w:numPr>
          <w:ilvl w:val="0"/>
          <w:numId w:val="16"/>
        </w:numPr>
        <w:rPr>
          <w:rFonts w:ascii="Times New Roman" w:hAnsi="Times New Roman"/>
          <w:sz w:val="22"/>
        </w:rPr>
      </w:pPr>
      <w:r>
        <w:rPr>
          <w:rFonts w:ascii="Times New Roman" w:hAnsi="Times New Roman"/>
          <w:sz w:val="22"/>
        </w:rPr>
        <w:t xml:space="preserve">The small farmer was very important to both Jefferson the revolutionary and Jefferson the President.  He believed that the nation would be built on the farms of those who worked hard and learned the importance of virtue through their hard work.  But land was necessary for these farms.  Be sure to include Jefferson’s vision of the importance of the small farmer for the new nation.  </w:t>
      </w:r>
    </w:p>
    <w:p w:rsidR="008A1EFC" w:rsidRDefault="008A1EFC" w:rsidP="008A1EFC">
      <w:pPr>
        <w:numPr>
          <w:ilvl w:val="0"/>
          <w:numId w:val="16"/>
        </w:numPr>
        <w:rPr>
          <w:rFonts w:ascii="Times New Roman" w:hAnsi="Times New Roman"/>
          <w:sz w:val="22"/>
        </w:rPr>
      </w:pPr>
      <w:r>
        <w:rPr>
          <w:rFonts w:ascii="Times New Roman" w:hAnsi="Times New Roman"/>
          <w:sz w:val="22"/>
        </w:rPr>
        <w:t>Have Students read the excerpt about the Louisiana Purchase below or in their texts and complete Part II of the Student Sheet.  Discuss their results.  In addition to the issues of Strict Construction, Jefferson knew that there would be issues over both Native Americans and the extensive of slavery.  You may or may not want to explore these topics with your students at this time.</w:t>
      </w:r>
    </w:p>
    <w:p w:rsidR="008A1EFC" w:rsidRPr="007E16FA" w:rsidRDefault="008A1EFC" w:rsidP="008A1EFC">
      <w:pPr>
        <w:rPr>
          <w:rFonts w:ascii="Times New Roman" w:hAnsi="Times New Roman"/>
          <w:sz w:val="22"/>
        </w:rPr>
      </w:pPr>
    </w:p>
    <w:p w:rsidR="008A1EFC" w:rsidRDefault="008A1EFC" w:rsidP="008A1EFC">
      <w:pPr>
        <w:rPr>
          <w:rFonts w:ascii="Times New Roman" w:hAnsi="Times New Roman"/>
          <w:sz w:val="22"/>
        </w:rPr>
      </w:pPr>
      <w:r w:rsidRPr="00B41264">
        <w:rPr>
          <w:rFonts w:ascii="Times New Roman" w:hAnsi="Times New Roman"/>
          <w:b/>
          <w:sz w:val="22"/>
        </w:rPr>
        <w:t xml:space="preserve">Time Allocation: </w:t>
      </w:r>
      <w:r w:rsidRPr="00B41264">
        <w:rPr>
          <w:rFonts w:ascii="Times New Roman" w:hAnsi="Times New Roman"/>
          <w:b/>
          <w:sz w:val="22"/>
        </w:rPr>
        <w:tab/>
      </w:r>
      <w:r>
        <w:rPr>
          <w:rFonts w:ascii="Times New Roman" w:hAnsi="Times New Roman"/>
          <w:sz w:val="22"/>
        </w:rPr>
        <w:t>Part I: 20-30 minutes</w:t>
      </w:r>
      <w:r>
        <w:rPr>
          <w:rFonts w:ascii="Times New Roman" w:hAnsi="Times New Roman"/>
          <w:sz w:val="22"/>
        </w:rPr>
        <w:tab/>
      </w:r>
      <w:r>
        <w:rPr>
          <w:rFonts w:ascii="Times New Roman" w:hAnsi="Times New Roman"/>
          <w:sz w:val="22"/>
        </w:rPr>
        <w:tab/>
        <w:t>Part II: 15-30 minutes</w:t>
      </w:r>
    </w:p>
    <w:p w:rsidR="008A1EFC" w:rsidRPr="007E16FA" w:rsidRDefault="008A1EFC" w:rsidP="008A1EFC">
      <w:pPr>
        <w:rPr>
          <w:rFonts w:ascii="Times New Roman" w:hAnsi="Times New Roman"/>
          <w:sz w:val="22"/>
        </w:rPr>
      </w:pPr>
    </w:p>
    <w:p w:rsidR="008A1EFC" w:rsidRPr="00B41264" w:rsidRDefault="008A1EFC" w:rsidP="008A1EFC">
      <w:pPr>
        <w:rPr>
          <w:rFonts w:ascii="Times New Roman" w:hAnsi="Times New Roman"/>
          <w:b/>
          <w:sz w:val="22"/>
        </w:rPr>
      </w:pPr>
      <w:r w:rsidRPr="00B41264">
        <w:rPr>
          <w:rFonts w:ascii="Times New Roman" w:hAnsi="Times New Roman"/>
          <w:b/>
          <w:sz w:val="22"/>
        </w:rPr>
        <w:t>Materials Needed</w:t>
      </w:r>
    </w:p>
    <w:p w:rsidR="008A1EFC" w:rsidRPr="00B41264" w:rsidRDefault="008A1EFC" w:rsidP="008A1EFC">
      <w:pPr>
        <w:rPr>
          <w:rFonts w:ascii="Times New Roman" w:hAnsi="Times New Roman"/>
          <w:b/>
          <w:sz w:val="22"/>
        </w:rPr>
      </w:pPr>
    </w:p>
    <w:p w:rsidR="008A1EFC" w:rsidRDefault="008A1EFC" w:rsidP="008A1EFC">
      <w:pPr>
        <w:rPr>
          <w:rFonts w:ascii="Times New Roman" w:hAnsi="Times New Roman"/>
          <w:sz w:val="22"/>
        </w:rPr>
      </w:pPr>
      <w:r>
        <w:rPr>
          <w:rFonts w:ascii="Times New Roman" w:hAnsi="Times New Roman"/>
          <w:sz w:val="22"/>
        </w:rPr>
        <w:t>US Population Chart, 1790-1810</w:t>
      </w:r>
    </w:p>
    <w:p w:rsidR="008A1EFC" w:rsidRPr="007E16FA" w:rsidRDefault="008A1EFC" w:rsidP="008A1EFC">
      <w:pPr>
        <w:rPr>
          <w:rFonts w:ascii="Times New Roman" w:hAnsi="Times New Roman"/>
          <w:sz w:val="22"/>
        </w:rPr>
      </w:pPr>
      <w:r>
        <w:rPr>
          <w:rFonts w:ascii="Times New Roman" w:hAnsi="Times New Roman"/>
          <w:sz w:val="22"/>
        </w:rPr>
        <w:t xml:space="preserve">Presidential Election Map, 1800, </w:t>
      </w:r>
      <w:r w:rsidRPr="000609CF">
        <w:rPr>
          <w:rFonts w:ascii="Times New Roman" w:hAnsi="Times New Roman"/>
          <w:sz w:val="22"/>
        </w:rPr>
        <w:t>http://maps.bpl.org/details_12388/</w:t>
      </w:r>
      <w:proofErr w:type="gramStart"/>
      <w:r w:rsidRPr="000609CF">
        <w:rPr>
          <w:rFonts w:ascii="Times New Roman" w:hAnsi="Times New Roman"/>
          <w:sz w:val="22"/>
        </w:rPr>
        <w:t>?srch</w:t>
      </w:r>
      <w:proofErr w:type="gramEnd"/>
      <w:r w:rsidRPr="000609CF">
        <w:rPr>
          <w:rFonts w:ascii="Times New Roman" w:hAnsi="Times New Roman"/>
          <w:sz w:val="22"/>
        </w:rPr>
        <w:t>_query=paullin&amp;srch_fields=all&amp;srch_style=exact&amp;srch_fa=save</w:t>
      </w:r>
    </w:p>
    <w:p w:rsidR="008A1EFC" w:rsidRDefault="008A1EFC" w:rsidP="008A1EFC">
      <w:pPr>
        <w:rPr>
          <w:rFonts w:ascii="Times New Roman" w:hAnsi="Times New Roman"/>
          <w:sz w:val="22"/>
        </w:rPr>
      </w:pPr>
      <w:r>
        <w:rPr>
          <w:rFonts w:ascii="Times New Roman" w:hAnsi="Times New Roman"/>
          <w:sz w:val="22"/>
        </w:rPr>
        <w:t xml:space="preserve">Map of North America, </w:t>
      </w:r>
      <w:hyperlink r:id="rId5" w:history="1">
        <w:r w:rsidRPr="00B76A28">
          <w:rPr>
            <w:rStyle w:val="Hyperlink"/>
            <w:rFonts w:ascii="Times New Roman" w:hAnsi="Times New Roman"/>
            <w:sz w:val="22"/>
          </w:rPr>
          <w:t>http://maps.bpl.org/details_10587/?mtid=1390</w:t>
        </w:r>
      </w:hyperlink>
      <w:r w:rsidRPr="00506FD9">
        <w:rPr>
          <w:rFonts w:ascii="Times New Roman" w:hAnsi="Times New Roman"/>
          <w:sz w:val="22"/>
        </w:rPr>
        <w:t xml:space="preserve"> </w:t>
      </w:r>
    </w:p>
    <w:p w:rsidR="008A1EFC" w:rsidRDefault="008A1EFC" w:rsidP="008A1EFC">
      <w:pPr>
        <w:rPr>
          <w:rFonts w:ascii="Times New Roman" w:hAnsi="Times New Roman"/>
          <w:sz w:val="22"/>
        </w:rPr>
      </w:pPr>
      <w:r>
        <w:rPr>
          <w:rFonts w:ascii="Times New Roman" w:hAnsi="Times New Roman"/>
          <w:sz w:val="22"/>
        </w:rPr>
        <w:t xml:space="preserve">Information about Louisiana Purchase, </w:t>
      </w:r>
      <w:r w:rsidRPr="00B24312">
        <w:rPr>
          <w:rFonts w:ascii="Times New Roman" w:hAnsi="Times New Roman"/>
          <w:sz w:val="22"/>
        </w:rPr>
        <w:t>http://www.socialstudiesforkids.com/articles/ushistory/louisianapurchase.html</w:t>
      </w:r>
    </w:p>
    <w:p w:rsidR="008A1EFC" w:rsidRDefault="008A1EFC" w:rsidP="008A1EFC">
      <w:pPr>
        <w:rPr>
          <w:rFonts w:ascii="Times New Roman" w:hAnsi="Times New Roman"/>
          <w:sz w:val="22"/>
        </w:rPr>
      </w:pPr>
    </w:p>
    <w:p w:rsidR="008A1EFC" w:rsidRPr="00B41264" w:rsidRDefault="008A1EFC" w:rsidP="008A1EFC">
      <w:pPr>
        <w:rPr>
          <w:rFonts w:ascii="Times New Roman" w:hAnsi="Times New Roman"/>
          <w:b/>
          <w:sz w:val="22"/>
        </w:rPr>
      </w:pPr>
    </w:p>
    <w:p w:rsidR="008A1EFC" w:rsidRPr="00B41264" w:rsidRDefault="008A1EFC" w:rsidP="008A1EFC">
      <w:pPr>
        <w:rPr>
          <w:rFonts w:ascii="Times New Roman" w:hAnsi="Times New Roman"/>
          <w:b/>
          <w:sz w:val="22"/>
        </w:rPr>
      </w:pPr>
      <w:r w:rsidRPr="00B41264">
        <w:rPr>
          <w:rFonts w:ascii="Times New Roman" w:hAnsi="Times New Roman"/>
          <w:b/>
          <w:sz w:val="22"/>
        </w:rPr>
        <w:t>Assessment Criteria</w:t>
      </w:r>
    </w:p>
    <w:p w:rsidR="008A1EFC" w:rsidRPr="007E16FA" w:rsidRDefault="008A1EFC" w:rsidP="008A1EFC">
      <w:pPr>
        <w:rPr>
          <w:rFonts w:ascii="Times New Roman" w:hAnsi="Times New Roman"/>
          <w:sz w:val="22"/>
        </w:rPr>
      </w:pPr>
    </w:p>
    <w:p w:rsidR="008A1EFC" w:rsidRDefault="008A1EFC" w:rsidP="008A1EFC">
      <w:pPr>
        <w:rPr>
          <w:rFonts w:ascii="Times New Roman" w:hAnsi="Times New Roman"/>
          <w:sz w:val="22"/>
        </w:rPr>
      </w:pPr>
      <w:r>
        <w:rPr>
          <w:rFonts w:ascii="Times New Roman" w:hAnsi="Times New Roman"/>
          <w:sz w:val="22"/>
        </w:rPr>
        <w:t>Did students learn the reasons that President Jefferson wanted to acquire the Louisiana Territory?</w:t>
      </w:r>
    </w:p>
    <w:p w:rsidR="008A1EFC" w:rsidRDefault="008A1EFC" w:rsidP="008A1EFC">
      <w:pPr>
        <w:rPr>
          <w:rFonts w:ascii="Times New Roman" w:hAnsi="Times New Roman"/>
          <w:sz w:val="22"/>
        </w:rPr>
      </w:pPr>
      <w:r>
        <w:rPr>
          <w:rFonts w:ascii="Times New Roman" w:hAnsi="Times New Roman"/>
          <w:sz w:val="22"/>
        </w:rPr>
        <w:t>Did students understand the reservations President Jefferson had about acquiring the land from the French?</w:t>
      </w:r>
    </w:p>
    <w:p w:rsidR="008A1EFC" w:rsidRDefault="008A1EFC" w:rsidP="008A1EFC">
      <w:pPr>
        <w:rPr>
          <w:rFonts w:ascii="Times New Roman" w:hAnsi="Times New Roman"/>
          <w:sz w:val="22"/>
        </w:rPr>
      </w:pPr>
      <w:r>
        <w:rPr>
          <w:rFonts w:ascii="Times New Roman" w:hAnsi="Times New Roman"/>
          <w:sz w:val="22"/>
        </w:rPr>
        <w:t>Did students see the positive and negative results of doubling the size of the young country?</w:t>
      </w:r>
    </w:p>
    <w:p w:rsidR="008A1EFC" w:rsidRDefault="008A1EFC" w:rsidP="008A1EFC">
      <w:pPr>
        <w:rPr>
          <w:rFonts w:ascii="Times New Roman" w:hAnsi="Times New Roman"/>
          <w:b/>
          <w:sz w:val="22"/>
        </w:rPr>
      </w:pPr>
    </w:p>
    <w:p w:rsidR="008A1EFC" w:rsidRDefault="008A1EFC" w:rsidP="008A1EFC">
      <w:pPr>
        <w:rPr>
          <w:rFonts w:ascii="Times New Roman" w:hAnsi="Times New Roman"/>
          <w:b/>
          <w:sz w:val="22"/>
        </w:rPr>
      </w:pPr>
    </w:p>
    <w:p w:rsidR="008A1EFC" w:rsidRDefault="008A1EFC" w:rsidP="008A1EFC">
      <w:pPr>
        <w:rPr>
          <w:rFonts w:ascii="Times New Roman" w:hAnsi="Times New Roman"/>
          <w:b/>
          <w:sz w:val="22"/>
        </w:rPr>
      </w:pPr>
    </w:p>
    <w:p w:rsidR="008A1EFC" w:rsidRPr="00C7347B" w:rsidRDefault="008A1EFC" w:rsidP="008A1EFC">
      <w:pPr>
        <w:rPr>
          <w:rFonts w:ascii="Times New Roman" w:hAnsi="Times New Roman"/>
          <w:b/>
          <w:sz w:val="22"/>
        </w:rPr>
      </w:pPr>
      <w:r w:rsidRPr="00C7347B">
        <w:rPr>
          <w:rFonts w:ascii="Times New Roman" w:hAnsi="Times New Roman"/>
          <w:b/>
          <w:sz w:val="22"/>
        </w:rPr>
        <w:t>Common Core Curriculum Standards</w:t>
      </w:r>
    </w:p>
    <w:p w:rsidR="008A1EFC" w:rsidRDefault="008A1EFC" w:rsidP="008A1EFC">
      <w:pPr>
        <w:rPr>
          <w:rFonts w:ascii="Times New Roman" w:hAnsi="Times New Roman"/>
          <w:sz w:val="22"/>
        </w:rPr>
      </w:pPr>
      <w:r>
        <w:rPr>
          <w:rFonts w:ascii="Times New Roman" w:hAnsi="Times New Roman"/>
          <w:sz w:val="22"/>
        </w:rPr>
        <w:t>English/Language Arts: Anchor Standards: CCSR for Reading</w:t>
      </w:r>
    </w:p>
    <w:p w:rsidR="008A1EFC" w:rsidRDefault="008A1EFC" w:rsidP="008A1EFC">
      <w:pPr>
        <w:rPr>
          <w:rFonts w:ascii="Times New Roman" w:hAnsi="Times New Roman"/>
          <w:sz w:val="22"/>
        </w:rPr>
      </w:pPr>
      <w:r>
        <w:rPr>
          <w:rFonts w:ascii="Times New Roman" w:hAnsi="Times New Roman"/>
          <w:sz w:val="22"/>
        </w:rPr>
        <w:t>Integration of Knowledge and Ideas</w:t>
      </w:r>
    </w:p>
    <w:p w:rsidR="008A1EFC" w:rsidRDefault="008A1EFC" w:rsidP="008A1EFC">
      <w:pPr>
        <w:rPr>
          <w:rFonts w:ascii="Times New Roman" w:hAnsi="Times New Roman"/>
          <w:sz w:val="22"/>
        </w:rPr>
      </w:pPr>
      <w:hyperlink r:id="rId6" w:history="1">
        <w:r w:rsidRPr="009B3920">
          <w:rPr>
            <w:rStyle w:val="Hyperlink"/>
            <w:rFonts w:ascii="Times New Roman" w:hAnsi="Times New Roman"/>
            <w:sz w:val="22"/>
          </w:rPr>
          <w:t>CCSS.ELA-Literacy.CCRA.R.7</w:t>
        </w:r>
      </w:hyperlink>
      <w:r w:rsidRPr="009B3920">
        <w:rPr>
          <w:rFonts w:ascii="Times New Roman" w:hAnsi="Times New Roman"/>
          <w:sz w:val="22"/>
        </w:rPr>
        <w:t xml:space="preserve"> Integrate and evaluate content presented in diverse media and formats, including visually and quantitatively, as well as in words</w:t>
      </w:r>
    </w:p>
    <w:p w:rsidR="008A1EFC" w:rsidRPr="009B3920" w:rsidRDefault="008A1EFC" w:rsidP="008A1EFC">
      <w:pPr>
        <w:rPr>
          <w:rFonts w:ascii="Times New Roman" w:hAnsi="Times New Roman"/>
          <w:sz w:val="22"/>
        </w:rPr>
      </w:pPr>
      <w:hyperlink r:id="rId7" w:history="1">
        <w:r w:rsidRPr="009B3920">
          <w:rPr>
            <w:rStyle w:val="Hyperlink"/>
            <w:rFonts w:ascii="Times New Roman" w:hAnsi="Times New Roman"/>
            <w:sz w:val="22"/>
          </w:rPr>
          <w:t>CCSS.ELA-Literacy.CCRA.R.9</w:t>
        </w:r>
      </w:hyperlink>
      <w:r w:rsidRPr="009B3920">
        <w:rPr>
          <w:rFonts w:ascii="Times New Roman" w:hAnsi="Times New Roman"/>
          <w:sz w:val="22"/>
        </w:rPr>
        <w:t xml:space="preserve"> Analyze how two or more texts address similar themes or topics in order to build knowledge or to compare the approaches the authors take.</w:t>
      </w:r>
    </w:p>
    <w:p w:rsidR="008A1EFC" w:rsidRDefault="008A1EFC" w:rsidP="008A1EFC">
      <w:pPr>
        <w:rPr>
          <w:rFonts w:ascii="Times New Roman" w:hAnsi="Times New Roman"/>
          <w:sz w:val="22"/>
        </w:rPr>
      </w:pPr>
    </w:p>
    <w:p w:rsidR="008A1EFC" w:rsidRDefault="008A1EFC" w:rsidP="008A1EFC">
      <w:pPr>
        <w:rPr>
          <w:rFonts w:ascii="Times New Roman" w:hAnsi="Times New Roman"/>
          <w:sz w:val="22"/>
        </w:rPr>
      </w:pPr>
      <w:r>
        <w:rPr>
          <w:rFonts w:ascii="Times New Roman" w:hAnsi="Times New Roman"/>
          <w:sz w:val="22"/>
        </w:rPr>
        <w:t>English/Language Arts: History and Social Studies</w:t>
      </w:r>
    </w:p>
    <w:p w:rsidR="008A1EFC" w:rsidRDefault="008A1EFC" w:rsidP="008A1EFC">
      <w:pPr>
        <w:rPr>
          <w:rFonts w:ascii="Times New Roman" w:hAnsi="Times New Roman"/>
          <w:sz w:val="22"/>
        </w:rPr>
      </w:pPr>
      <w:r>
        <w:rPr>
          <w:rFonts w:ascii="Times New Roman" w:hAnsi="Times New Roman"/>
          <w:sz w:val="22"/>
        </w:rPr>
        <w:t>Key Ideas and Details</w:t>
      </w:r>
    </w:p>
    <w:p w:rsidR="008A1EFC" w:rsidRPr="00F242B1" w:rsidRDefault="008A1EFC" w:rsidP="008A1EFC">
      <w:pPr>
        <w:rPr>
          <w:rFonts w:ascii="Times" w:hAnsi="Times"/>
          <w:sz w:val="20"/>
          <w:szCs w:val="20"/>
        </w:rPr>
      </w:pPr>
      <w:proofErr w:type="gramStart"/>
      <w:r w:rsidRPr="00C16A01">
        <w:rPr>
          <w:rFonts w:ascii="Times" w:hAnsi="Symbol"/>
          <w:sz w:val="20"/>
          <w:szCs w:val="20"/>
        </w:rPr>
        <w:t></w:t>
      </w:r>
      <w:r w:rsidRPr="00C16A01">
        <w:rPr>
          <w:rFonts w:ascii="Times" w:hAnsi="Times"/>
          <w:sz w:val="20"/>
          <w:szCs w:val="20"/>
        </w:rPr>
        <w:t xml:space="preserve">  </w:t>
      </w:r>
      <w:hyperlink r:id="rId8" w:history="1">
        <w:r w:rsidRPr="00C16A01">
          <w:rPr>
            <w:rFonts w:ascii="Times" w:hAnsi="Times"/>
            <w:color w:val="0000FF"/>
            <w:sz w:val="20"/>
            <w:szCs w:val="20"/>
            <w:u w:val="single"/>
          </w:rPr>
          <w:t>CCSS.ELA-Literacy.RH.6-8.1</w:t>
        </w:r>
      </w:hyperlink>
      <w:r w:rsidRPr="00C16A01">
        <w:rPr>
          <w:rFonts w:ascii="Times" w:hAnsi="Times"/>
          <w:sz w:val="20"/>
          <w:szCs w:val="20"/>
        </w:rPr>
        <w:t xml:space="preserve"> Cite specific textual evidence to support analysis of primary and secondary sources.</w:t>
      </w:r>
      <w:proofErr w:type="gramEnd"/>
      <w:r w:rsidRPr="00C16A01">
        <w:rPr>
          <w:rFonts w:ascii="Times" w:hAnsi="Times"/>
          <w:sz w:val="20"/>
          <w:szCs w:val="20"/>
        </w:rPr>
        <w:t xml:space="preserve"> </w:t>
      </w:r>
    </w:p>
    <w:p w:rsidR="008A1EFC" w:rsidRDefault="008A1EFC" w:rsidP="008A1EFC">
      <w:pPr>
        <w:rPr>
          <w:rFonts w:ascii="Times New Roman" w:hAnsi="Times New Roman"/>
          <w:sz w:val="22"/>
        </w:rPr>
      </w:pPr>
      <w:r>
        <w:rPr>
          <w:rFonts w:ascii="Times New Roman" w:hAnsi="Times New Roman"/>
          <w:sz w:val="22"/>
        </w:rPr>
        <w:t>Integration of Knowledge and Ideas</w:t>
      </w:r>
    </w:p>
    <w:p w:rsidR="008A1EFC" w:rsidRDefault="008A1EFC" w:rsidP="008A1EFC">
      <w:pPr>
        <w:rPr>
          <w:rFonts w:ascii="Times New Roman" w:hAnsi="Times New Roman"/>
          <w:sz w:val="22"/>
        </w:rPr>
      </w:pPr>
      <w:hyperlink r:id="rId9" w:history="1">
        <w:r w:rsidRPr="009B3920">
          <w:rPr>
            <w:rStyle w:val="Hyperlink"/>
            <w:rFonts w:ascii="Times New Roman" w:hAnsi="Times New Roman"/>
            <w:sz w:val="22"/>
          </w:rPr>
          <w:t>CCSS.ELA-Literacy.RH.6-8.7</w:t>
        </w:r>
      </w:hyperlink>
      <w:r w:rsidRPr="009B3920">
        <w:rPr>
          <w:rFonts w:ascii="Times New Roman" w:hAnsi="Times New Roman"/>
          <w:sz w:val="22"/>
        </w:rPr>
        <w:t xml:space="preserve"> Integrate visual information (e.g., in charts, graphs, photographs, videos, or maps) with other information in print and digital texts.</w:t>
      </w:r>
    </w:p>
    <w:p w:rsidR="008A1EFC" w:rsidRPr="007E16FA" w:rsidRDefault="008A1EFC" w:rsidP="008A1EFC">
      <w:pPr>
        <w:rPr>
          <w:rFonts w:ascii="Times New Roman" w:hAnsi="Times New Roman"/>
          <w:sz w:val="22"/>
        </w:rPr>
      </w:pPr>
    </w:p>
    <w:p w:rsidR="008A1EFC" w:rsidRPr="007E16FA" w:rsidRDefault="008A1EFC" w:rsidP="008A1EFC">
      <w:pPr>
        <w:rPr>
          <w:rFonts w:ascii="Times New Roman" w:hAnsi="Times New Roman"/>
          <w:sz w:val="22"/>
        </w:rPr>
      </w:pPr>
    </w:p>
    <w:p w:rsidR="008A1EFC" w:rsidRPr="007E16FA" w:rsidRDefault="008A1EFC" w:rsidP="008A1EFC">
      <w:pPr>
        <w:rPr>
          <w:rFonts w:ascii="Times New Roman" w:hAnsi="Times New Roman"/>
          <w:sz w:val="22"/>
        </w:rPr>
      </w:pPr>
    </w:p>
    <w:p w:rsidR="008A1EFC" w:rsidRDefault="008A1EFC" w:rsidP="008A1EFC">
      <w:pPr>
        <w:rPr>
          <w:rFonts w:ascii="Times New Roman" w:hAnsi="Times New Roman"/>
          <w:b/>
          <w:sz w:val="22"/>
        </w:rPr>
        <w:sectPr w:rsidR="008A1EFC">
          <w:headerReference w:type="default" r:id="rId10"/>
          <w:pgSz w:w="12240" w:h="15840"/>
          <w:pgMar w:top="1440" w:right="1800" w:bottom="1440" w:left="1800" w:gutter="0"/>
        </w:sectPr>
      </w:pPr>
    </w:p>
    <w:p w:rsidR="008A1EFC" w:rsidRPr="007E16FA" w:rsidRDefault="008A1EFC" w:rsidP="008A1EFC">
      <w:pPr>
        <w:rPr>
          <w:rFonts w:ascii="Times New Roman" w:hAnsi="Times New Roman"/>
          <w:sz w:val="22"/>
        </w:rPr>
      </w:pPr>
      <w:r>
        <w:rPr>
          <w:rFonts w:ascii="Times New Roman" w:hAnsi="Times New Roman"/>
          <w:sz w:val="22"/>
        </w:rPr>
        <w:t>America has grown in size and population over its long history.  There were many good reasons to expand the size of the country but sometimes there were also reasons to think twice.  In 1803 the United States got the chance to double its size and the President had to think long and hard about what to do.</w:t>
      </w:r>
      <w:r w:rsidRPr="007E16FA">
        <w:rPr>
          <w:rFonts w:ascii="Times New Roman" w:hAnsi="Times New Roman"/>
          <w:sz w:val="22"/>
        </w:rPr>
        <w:tab/>
      </w:r>
    </w:p>
    <w:p w:rsidR="008A1EFC" w:rsidRPr="007E16FA" w:rsidRDefault="008A1EFC" w:rsidP="008A1EFC">
      <w:pPr>
        <w:rPr>
          <w:rFonts w:ascii="Times New Roman" w:hAnsi="Times New Roman"/>
          <w:sz w:val="22"/>
        </w:rPr>
      </w:pPr>
    </w:p>
    <w:p w:rsidR="008A1EFC" w:rsidRPr="00B41264" w:rsidRDefault="008A1EFC" w:rsidP="008A1EFC">
      <w:pPr>
        <w:rPr>
          <w:rFonts w:ascii="Times New Roman" w:hAnsi="Times New Roman"/>
          <w:b/>
          <w:sz w:val="22"/>
          <w:u w:val="single"/>
        </w:rPr>
      </w:pPr>
      <w:r w:rsidRPr="00B41264">
        <w:rPr>
          <w:rFonts w:ascii="Times New Roman" w:hAnsi="Times New Roman"/>
          <w:b/>
          <w:sz w:val="22"/>
          <w:u w:val="single"/>
        </w:rPr>
        <w:t>Part I</w:t>
      </w:r>
    </w:p>
    <w:p w:rsidR="008A1EFC" w:rsidRDefault="008A1EFC" w:rsidP="008A1EFC">
      <w:pPr>
        <w:rPr>
          <w:rFonts w:ascii="Times New Roman" w:hAnsi="Times New Roman"/>
          <w:sz w:val="22"/>
        </w:rPr>
      </w:pPr>
      <w:r>
        <w:rPr>
          <w:rFonts w:ascii="Times New Roman" w:hAnsi="Times New Roman"/>
          <w:sz w:val="22"/>
        </w:rPr>
        <w:t xml:space="preserve">Look at the Population Chart and Presidential Election Map your teacher gives you.  </w:t>
      </w:r>
    </w:p>
    <w:p w:rsidR="008A1EFC" w:rsidRDefault="008A1EFC" w:rsidP="008A1EFC">
      <w:pPr>
        <w:numPr>
          <w:ilvl w:val="0"/>
          <w:numId w:val="15"/>
        </w:numPr>
        <w:rPr>
          <w:rFonts w:ascii="Times New Roman" w:hAnsi="Times New Roman"/>
          <w:sz w:val="22"/>
        </w:rPr>
      </w:pPr>
      <w:r>
        <w:rPr>
          <w:rFonts w:ascii="Times New Roman" w:hAnsi="Times New Roman"/>
          <w:sz w:val="22"/>
        </w:rPr>
        <w:t>Which states had the largest populations in 1790? 1800? 1810?</w:t>
      </w:r>
    </w:p>
    <w:p w:rsidR="008A1EFC" w:rsidRDefault="008A1EFC" w:rsidP="008A1EFC">
      <w:pPr>
        <w:numPr>
          <w:ilvl w:val="0"/>
          <w:numId w:val="15"/>
        </w:numPr>
        <w:rPr>
          <w:rFonts w:ascii="Times New Roman" w:hAnsi="Times New Roman"/>
          <w:sz w:val="22"/>
        </w:rPr>
      </w:pPr>
      <w:r>
        <w:rPr>
          <w:rFonts w:ascii="Times New Roman" w:hAnsi="Times New Roman"/>
          <w:sz w:val="22"/>
        </w:rPr>
        <w:t xml:space="preserve">Which states were growing the fastest (that is even if their numbers were not as big, which ones were doubling or even tripling over a 10 year period)?  What part of the country were they in?  </w:t>
      </w:r>
    </w:p>
    <w:p w:rsidR="008A1EFC" w:rsidRDefault="008A1EFC" w:rsidP="008A1EFC">
      <w:pPr>
        <w:numPr>
          <w:ilvl w:val="0"/>
          <w:numId w:val="15"/>
        </w:numPr>
        <w:rPr>
          <w:rFonts w:ascii="Times New Roman" w:hAnsi="Times New Roman"/>
          <w:sz w:val="22"/>
        </w:rPr>
      </w:pPr>
      <w:r>
        <w:rPr>
          <w:rFonts w:ascii="Times New Roman" w:hAnsi="Times New Roman"/>
          <w:sz w:val="22"/>
        </w:rPr>
        <w:t>Whom do you think was moving to those parts of the country?  Why do you think they were moving there?</w:t>
      </w:r>
    </w:p>
    <w:p w:rsidR="008A1EFC" w:rsidRDefault="008A1EFC" w:rsidP="008A1EFC">
      <w:pPr>
        <w:numPr>
          <w:ilvl w:val="0"/>
          <w:numId w:val="15"/>
        </w:numPr>
        <w:rPr>
          <w:rFonts w:ascii="Times New Roman" w:hAnsi="Times New Roman"/>
          <w:sz w:val="22"/>
        </w:rPr>
      </w:pPr>
      <w:r>
        <w:rPr>
          <w:rFonts w:ascii="Times New Roman" w:hAnsi="Times New Roman"/>
          <w:sz w:val="22"/>
        </w:rPr>
        <w:t>Look at the 1800 Presidential Election Map.  Who voted for Jefferson?  What did his supporters want?</w:t>
      </w:r>
    </w:p>
    <w:p w:rsidR="008A1EFC" w:rsidRPr="00B41264" w:rsidRDefault="008A1EFC" w:rsidP="008A1EFC">
      <w:pPr>
        <w:rPr>
          <w:rFonts w:ascii="Times New Roman" w:hAnsi="Times New Roman"/>
          <w:b/>
          <w:sz w:val="22"/>
          <w:u w:val="single"/>
        </w:rPr>
      </w:pPr>
    </w:p>
    <w:p w:rsidR="008A1EFC" w:rsidRPr="00B41264" w:rsidRDefault="008A1EFC" w:rsidP="008A1EFC">
      <w:pPr>
        <w:rPr>
          <w:rFonts w:ascii="Times New Roman" w:hAnsi="Times New Roman"/>
          <w:b/>
          <w:sz w:val="22"/>
          <w:u w:val="single"/>
        </w:rPr>
      </w:pPr>
      <w:r w:rsidRPr="00B41264">
        <w:rPr>
          <w:rFonts w:ascii="Times New Roman" w:hAnsi="Times New Roman"/>
          <w:b/>
          <w:sz w:val="22"/>
          <w:u w:val="single"/>
        </w:rPr>
        <w:t>Part II</w:t>
      </w:r>
    </w:p>
    <w:p w:rsidR="008A1EFC" w:rsidRDefault="008A1EFC" w:rsidP="008A1EFC">
      <w:pPr>
        <w:numPr>
          <w:ilvl w:val="0"/>
          <w:numId w:val="17"/>
        </w:numPr>
        <w:rPr>
          <w:rFonts w:ascii="Times New Roman" w:hAnsi="Times New Roman"/>
          <w:sz w:val="22"/>
        </w:rPr>
      </w:pPr>
      <w:r>
        <w:rPr>
          <w:rFonts w:ascii="Times New Roman" w:hAnsi="Times New Roman"/>
          <w:sz w:val="22"/>
        </w:rPr>
        <w:t>What was Jefferson hoping to get when he sent Livingstone to France?</w:t>
      </w:r>
    </w:p>
    <w:p w:rsidR="008A1EFC" w:rsidRDefault="008A1EFC" w:rsidP="008A1EFC">
      <w:pPr>
        <w:numPr>
          <w:ilvl w:val="0"/>
          <w:numId w:val="17"/>
        </w:numPr>
        <w:rPr>
          <w:rFonts w:ascii="Times New Roman" w:hAnsi="Times New Roman"/>
          <w:sz w:val="22"/>
        </w:rPr>
      </w:pPr>
      <w:r>
        <w:rPr>
          <w:rFonts w:ascii="Times New Roman" w:hAnsi="Times New Roman"/>
          <w:sz w:val="22"/>
        </w:rPr>
        <w:t>What did Napoleon offer instead?</w:t>
      </w:r>
    </w:p>
    <w:p w:rsidR="008A1EFC" w:rsidRDefault="008A1EFC" w:rsidP="008A1EFC">
      <w:pPr>
        <w:numPr>
          <w:ilvl w:val="0"/>
          <w:numId w:val="17"/>
        </w:numPr>
        <w:rPr>
          <w:rFonts w:ascii="Times New Roman" w:hAnsi="Times New Roman"/>
          <w:sz w:val="22"/>
        </w:rPr>
      </w:pPr>
      <w:r>
        <w:rPr>
          <w:rFonts w:ascii="Times New Roman" w:hAnsi="Times New Roman"/>
          <w:sz w:val="22"/>
        </w:rPr>
        <w:t>What were the terms of the deal?</w:t>
      </w:r>
    </w:p>
    <w:p w:rsidR="008A1EFC" w:rsidRDefault="008A1EFC" w:rsidP="008A1EFC">
      <w:pPr>
        <w:numPr>
          <w:ilvl w:val="0"/>
          <w:numId w:val="17"/>
        </w:numPr>
        <w:rPr>
          <w:rFonts w:ascii="Times New Roman" w:hAnsi="Times New Roman"/>
          <w:sz w:val="22"/>
        </w:rPr>
      </w:pPr>
      <w:r>
        <w:rPr>
          <w:rFonts w:ascii="Times New Roman" w:hAnsi="Times New Roman"/>
          <w:sz w:val="22"/>
        </w:rPr>
        <w:t>Thomas Jefferson believed that he could only do things if they were exactly written in the Constitution but nowhere in the Constitution did it say that Presidents could buy land.</w:t>
      </w:r>
    </w:p>
    <w:p w:rsidR="008A1EFC" w:rsidRDefault="008A1EFC" w:rsidP="008A1EFC">
      <w:pPr>
        <w:ind w:left="720"/>
        <w:rPr>
          <w:rFonts w:ascii="Times New Roman" w:hAnsi="Times New Roman"/>
          <w:sz w:val="22"/>
        </w:rPr>
      </w:pPr>
      <w:r>
        <w:rPr>
          <w:rFonts w:ascii="Times New Roman" w:hAnsi="Times New Roman"/>
          <w:sz w:val="22"/>
        </w:rPr>
        <w:t>But he really wanted Louisiana for the farmers and for the nation.</w:t>
      </w:r>
    </w:p>
    <w:p w:rsidR="008A1EFC" w:rsidRDefault="008A1EFC" w:rsidP="008A1EFC">
      <w:pPr>
        <w:ind w:left="720"/>
        <w:rPr>
          <w:rFonts w:ascii="Times New Roman" w:hAnsi="Times New Roman"/>
          <w:sz w:val="22"/>
        </w:rPr>
      </w:pPr>
    </w:p>
    <w:p w:rsidR="008A1EFC" w:rsidRDefault="008A1EFC" w:rsidP="008A1EFC">
      <w:pPr>
        <w:ind w:left="720"/>
        <w:rPr>
          <w:rFonts w:ascii="Times New Roman" w:hAnsi="Times New Roman"/>
          <w:sz w:val="22"/>
        </w:rPr>
      </w:pPr>
      <w:r>
        <w:rPr>
          <w:rFonts w:ascii="Times New Roman" w:hAnsi="Times New Roman"/>
          <w:sz w:val="22"/>
        </w:rPr>
        <w:t>What were the reasons to buy Louisiana?</w:t>
      </w:r>
    </w:p>
    <w:p w:rsidR="008A1EFC" w:rsidRDefault="008A1EFC" w:rsidP="008A1EFC">
      <w:pPr>
        <w:ind w:left="720"/>
        <w:rPr>
          <w:rFonts w:ascii="Times New Roman" w:hAnsi="Times New Roman"/>
          <w:sz w:val="22"/>
        </w:rPr>
      </w:pPr>
    </w:p>
    <w:p w:rsidR="008A1EFC" w:rsidRDefault="008A1EFC" w:rsidP="008A1EFC">
      <w:pPr>
        <w:ind w:left="720"/>
        <w:rPr>
          <w:rFonts w:ascii="Times New Roman" w:hAnsi="Times New Roman"/>
          <w:sz w:val="22"/>
        </w:rPr>
      </w:pPr>
    </w:p>
    <w:p w:rsidR="008A1EFC" w:rsidRDefault="008A1EFC" w:rsidP="008A1EFC">
      <w:pPr>
        <w:ind w:left="720"/>
        <w:rPr>
          <w:rFonts w:ascii="Times New Roman" w:hAnsi="Times New Roman"/>
          <w:sz w:val="22"/>
        </w:rPr>
      </w:pPr>
      <w:r>
        <w:rPr>
          <w:rFonts w:ascii="Times New Roman" w:hAnsi="Times New Roman"/>
          <w:sz w:val="22"/>
        </w:rPr>
        <w:t>Besides the Constitution, might there be any other problems with buying Louisiana?</w:t>
      </w:r>
    </w:p>
    <w:p w:rsidR="008A1EFC" w:rsidRDefault="008A1EFC" w:rsidP="008A1EFC">
      <w:pPr>
        <w:ind w:left="720"/>
        <w:rPr>
          <w:rFonts w:ascii="Times New Roman" w:hAnsi="Times New Roman"/>
          <w:sz w:val="22"/>
        </w:rPr>
      </w:pPr>
    </w:p>
    <w:p w:rsidR="008A1EFC" w:rsidRDefault="008A1EFC" w:rsidP="008A1EFC">
      <w:pPr>
        <w:ind w:left="720"/>
        <w:rPr>
          <w:rFonts w:ascii="Times New Roman" w:hAnsi="Times New Roman"/>
          <w:sz w:val="22"/>
        </w:rPr>
      </w:pPr>
    </w:p>
    <w:p w:rsidR="008A1EFC" w:rsidRDefault="008A1EFC" w:rsidP="008A1EFC">
      <w:pPr>
        <w:ind w:left="720"/>
        <w:rPr>
          <w:rFonts w:ascii="Times New Roman" w:hAnsi="Times New Roman"/>
          <w:sz w:val="22"/>
        </w:rPr>
      </w:pPr>
    </w:p>
    <w:p w:rsidR="008A1EFC" w:rsidRDefault="008A1EFC" w:rsidP="008A1EFC">
      <w:pPr>
        <w:ind w:left="720"/>
        <w:rPr>
          <w:rFonts w:ascii="Times New Roman" w:hAnsi="Times New Roman"/>
          <w:sz w:val="22"/>
        </w:rPr>
      </w:pPr>
      <w:r>
        <w:rPr>
          <w:rFonts w:ascii="Times New Roman" w:hAnsi="Times New Roman"/>
          <w:sz w:val="22"/>
        </w:rPr>
        <w:t>Do you think Jefferson was right to purchase Louisiana for the country?</w:t>
      </w:r>
    </w:p>
    <w:p w:rsidR="008A1EFC" w:rsidRPr="007E16FA" w:rsidRDefault="008A1EFC" w:rsidP="008A1EFC">
      <w:pPr>
        <w:rPr>
          <w:rFonts w:ascii="Times New Roman" w:hAnsi="Times New Roman"/>
          <w:sz w:val="22"/>
        </w:rPr>
      </w:pPr>
    </w:p>
    <w:p w:rsidR="008A1EFC" w:rsidRPr="00B70B85" w:rsidRDefault="008A1EFC" w:rsidP="008A1EFC">
      <w:pPr>
        <w:rPr>
          <w:rFonts w:ascii="Times New Roman" w:hAnsi="Times New Roman"/>
          <w:b/>
          <w:sz w:val="22"/>
          <w:szCs w:val="20"/>
        </w:rPr>
        <w:sectPr w:rsidR="008A1EFC" w:rsidRPr="00B70B85">
          <w:headerReference w:type="default" r:id="rId11"/>
          <w:pgSz w:w="12240" w:h="15840"/>
          <w:pgMar w:top="1440" w:right="1800" w:bottom="1440" w:left="1800" w:gutter="0"/>
        </w:sectPr>
      </w:pPr>
    </w:p>
    <w:p w:rsidR="008A1EFC" w:rsidRPr="00B41264" w:rsidRDefault="008A1EFC" w:rsidP="008A1EFC">
      <w:pPr>
        <w:rPr>
          <w:rFonts w:ascii="Times New Roman" w:hAnsi="Times New Roman"/>
          <w:b/>
          <w:i/>
          <w:szCs w:val="20"/>
        </w:rPr>
      </w:pPr>
      <w:r w:rsidRPr="00B41264">
        <w:rPr>
          <w:rFonts w:ascii="Times New Roman" w:hAnsi="Times New Roman"/>
          <w:b/>
          <w:i/>
          <w:szCs w:val="20"/>
        </w:rPr>
        <w:t>United States Population Chart</w:t>
      </w:r>
      <w:r>
        <w:rPr>
          <w:rFonts w:ascii="Times New Roman" w:hAnsi="Times New Roman"/>
          <w:b/>
          <w:i/>
          <w:szCs w:val="20"/>
        </w:rPr>
        <w:t>, 1790-1810</w:t>
      </w:r>
    </w:p>
    <w:p w:rsidR="008A1EFC" w:rsidRPr="00B70B85" w:rsidRDefault="008A1EFC" w:rsidP="008A1EFC">
      <w:pPr>
        <w:rPr>
          <w:rFonts w:ascii="Times New Roman" w:hAnsi="Times New Roman"/>
          <w:b/>
          <w:sz w:val="22"/>
          <w:szCs w:val="20"/>
        </w:rPr>
      </w:pPr>
    </w:p>
    <w:p w:rsidR="008A1EFC" w:rsidRPr="00B70B85" w:rsidRDefault="008A1EFC" w:rsidP="008A1EFC">
      <w:pPr>
        <w:rPr>
          <w:rFonts w:ascii="Times New Roman" w:hAnsi="Times New Roman"/>
          <w:b/>
          <w:sz w:val="22"/>
          <w:szCs w:val="20"/>
        </w:rPr>
      </w:pPr>
    </w:p>
    <w:tbl>
      <w:tblPr>
        <w:tblW w:w="8640" w:type="dxa"/>
        <w:tblInd w:w="92" w:type="dxa"/>
        <w:tblLook w:val="0000"/>
      </w:tblPr>
      <w:tblGrid>
        <w:gridCol w:w="3005"/>
        <w:gridCol w:w="1877"/>
        <w:gridCol w:w="1879"/>
        <w:gridCol w:w="1879"/>
      </w:tblGrid>
      <w:tr w:rsidR="008A1EFC" w:rsidRPr="00B70B85">
        <w:trPr>
          <w:trHeight w:val="384"/>
        </w:trPr>
        <w:tc>
          <w:tcPr>
            <w:tcW w:w="3005" w:type="dxa"/>
            <w:tcBorders>
              <w:top w:val="nil"/>
              <w:left w:val="nil"/>
              <w:bottom w:val="nil"/>
              <w:right w:val="nil"/>
            </w:tcBorders>
            <w:shd w:val="clear" w:color="auto" w:fill="auto"/>
            <w:noWrap/>
            <w:vAlign w:val="bottom"/>
          </w:tcPr>
          <w:p w:rsidR="008A1EFC" w:rsidRPr="00B41264" w:rsidRDefault="008A1EFC" w:rsidP="00C40FA3">
            <w:pPr>
              <w:rPr>
                <w:rFonts w:ascii="Times New Roman" w:hAnsi="Times New Roman"/>
                <w:b/>
                <w:sz w:val="22"/>
                <w:szCs w:val="20"/>
                <w:u w:val="single"/>
              </w:rPr>
            </w:pPr>
            <w:r w:rsidRPr="00B41264">
              <w:rPr>
                <w:rFonts w:ascii="Times New Roman" w:hAnsi="Times New Roman"/>
                <w:b/>
                <w:sz w:val="22"/>
                <w:szCs w:val="20"/>
                <w:u w:val="single"/>
              </w:rPr>
              <w:t>STATE</w:t>
            </w:r>
          </w:p>
        </w:tc>
        <w:tc>
          <w:tcPr>
            <w:tcW w:w="1877" w:type="dxa"/>
            <w:tcBorders>
              <w:top w:val="nil"/>
              <w:left w:val="nil"/>
              <w:bottom w:val="nil"/>
              <w:right w:val="nil"/>
            </w:tcBorders>
            <w:shd w:val="clear" w:color="auto" w:fill="auto"/>
            <w:noWrap/>
            <w:vAlign w:val="bottom"/>
          </w:tcPr>
          <w:p w:rsidR="008A1EFC" w:rsidRPr="00B41264" w:rsidRDefault="008A1EFC" w:rsidP="00C40FA3">
            <w:pPr>
              <w:jc w:val="right"/>
              <w:rPr>
                <w:rFonts w:ascii="Times New Roman" w:hAnsi="Times New Roman"/>
                <w:b/>
                <w:sz w:val="22"/>
                <w:szCs w:val="20"/>
                <w:u w:val="single"/>
              </w:rPr>
            </w:pPr>
            <w:r w:rsidRPr="00B41264">
              <w:rPr>
                <w:rFonts w:ascii="Times New Roman" w:hAnsi="Times New Roman"/>
                <w:b/>
                <w:sz w:val="22"/>
                <w:szCs w:val="20"/>
                <w:u w:val="single"/>
              </w:rPr>
              <w:t>1790</w:t>
            </w:r>
          </w:p>
        </w:tc>
        <w:tc>
          <w:tcPr>
            <w:tcW w:w="1879" w:type="dxa"/>
            <w:tcBorders>
              <w:top w:val="nil"/>
              <w:left w:val="nil"/>
              <w:bottom w:val="nil"/>
              <w:right w:val="nil"/>
            </w:tcBorders>
            <w:shd w:val="clear" w:color="auto" w:fill="auto"/>
            <w:noWrap/>
            <w:vAlign w:val="bottom"/>
          </w:tcPr>
          <w:p w:rsidR="008A1EFC" w:rsidRPr="00B41264" w:rsidRDefault="008A1EFC" w:rsidP="00C40FA3">
            <w:pPr>
              <w:jc w:val="right"/>
              <w:rPr>
                <w:rFonts w:ascii="Times New Roman" w:hAnsi="Times New Roman"/>
                <w:b/>
                <w:sz w:val="22"/>
                <w:szCs w:val="20"/>
                <w:u w:val="single"/>
              </w:rPr>
            </w:pPr>
            <w:r w:rsidRPr="00B41264">
              <w:rPr>
                <w:rFonts w:ascii="Times New Roman" w:hAnsi="Times New Roman"/>
                <w:b/>
                <w:sz w:val="22"/>
                <w:szCs w:val="20"/>
                <w:u w:val="single"/>
              </w:rPr>
              <w:t>1800</w:t>
            </w:r>
          </w:p>
        </w:tc>
        <w:tc>
          <w:tcPr>
            <w:tcW w:w="1879" w:type="dxa"/>
            <w:tcBorders>
              <w:top w:val="nil"/>
              <w:left w:val="nil"/>
              <w:bottom w:val="nil"/>
              <w:right w:val="nil"/>
            </w:tcBorders>
            <w:shd w:val="clear" w:color="auto" w:fill="auto"/>
            <w:noWrap/>
            <w:vAlign w:val="bottom"/>
          </w:tcPr>
          <w:p w:rsidR="008A1EFC" w:rsidRPr="00B41264" w:rsidRDefault="008A1EFC" w:rsidP="00C40FA3">
            <w:pPr>
              <w:jc w:val="right"/>
              <w:rPr>
                <w:rFonts w:ascii="Times New Roman" w:hAnsi="Times New Roman"/>
                <w:b/>
                <w:sz w:val="22"/>
                <w:szCs w:val="20"/>
                <w:u w:val="single"/>
              </w:rPr>
            </w:pPr>
            <w:r w:rsidRPr="00B41264">
              <w:rPr>
                <w:rFonts w:ascii="Times New Roman" w:hAnsi="Times New Roman"/>
                <w:b/>
                <w:sz w:val="22"/>
                <w:szCs w:val="20"/>
                <w:u w:val="single"/>
              </w:rPr>
              <w:t>1810</w:t>
            </w:r>
          </w:p>
        </w:tc>
      </w:tr>
      <w:tr w:rsidR="008A1EFC" w:rsidRPr="00B70B85">
        <w:trPr>
          <w:trHeight w:val="384"/>
        </w:trPr>
        <w:tc>
          <w:tcPr>
            <w:tcW w:w="3005"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sidRPr="00B70B85">
              <w:rPr>
                <w:rFonts w:ascii="Times New Roman" w:hAnsi="Times New Roman"/>
                <w:sz w:val="22"/>
                <w:szCs w:val="20"/>
              </w:rPr>
              <w:t>MAINE</w:t>
            </w:r>
          </w:p>
        </w:tc>
        <w:tc>
          <w:tcPr>
            <w:tcW w:w="1877"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96540</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151719</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228705</w:t>
            </w:r>
          </w:p>
        </w:tc>
      </w:tr>
      <w:tr w:rsidR="008A1EFC" w:rsidRPr="00B70B85">
        <w:trPr>
          <w:trHeight w:val="384"/>
        </w:trPr>
        <w:tc>
          <w:tcPr>
            <w:tcW w:w="3005"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sidRPr="00B70B85">
              <w:rPr>
                <w:rFonts w:ascii="Times New Roman" w:hAnsi="Times New Roman"/>
                <w:sz w:val="22"/>
                <w:szCs w:val="20"/>
              </w:rPr>
              <w:t>NEW HAMPSHIRE</w:t>
            </w:r>
          </w:p>
        </w:tc>
        <w:tc>
          <w:tcPr>
            <w:tcW w:w="1877"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141885</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183858</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214460</w:t>
            </w:r>
          </w:p>
        </w:tc>
      </w:tr>
      <w:tr w:rsidR="008A1EFC" w:rsidRPr="00B70B85">
        <w:trPr>
          <w:trHeight w:val="384"/>
        </w:trPr>
        <w:tc>
          <w:tcPr>
            <w:tcW w:w="3005"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sidRPr="00B70B85">
              <w:rPr>
                <w:rFonts w:ascii="Times New Roman" w:hAnsi="Times New Roman"/>
                <w:sz w:val="22"/>
                <w:szCs w:val="20"/>
              </w:rPr>
              <w:t>VERMONT</w:t>
            </w:r>
          </w:p>
        </w:tc>
        <w:tc>
          <w:tcPr>
            <w:tcW w:w="1877"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85425</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154465</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217895</w:t>
            </w:r>
          </w:p>
        </w:tc>
      </w:tr>
      <w:tr w:rsidR="008A1EFC" w:rsidRPr="00B70B85">
        <w:trPr>
          <w:trHeight w:val="384"/>
        </w:trPr>
        <w:tc>
          <w:tcPr>
            <w:tcW w:w="3005"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sidRPr="00B70B85">
              <w:rPr>
                <w:rFonts w:ascii="Times New Roman" w:hAnsi="Times New Roman"/>
                <w:sz w:val="22"/>
                <w:szCs w:val="20"/>
              </w:rPr>
              <w:t>MASSACHUSETTS</w:t>
            </w:r>
          </w:p>
        </w:tc>
        <w:tc>
          <w:tcPr>
            <w:tcW w:w="1877"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378787</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422845</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472040</w:t>
            </w:r>
          </w:p>
        </w:tc>
      </w:tr>
      <w:tr w:rsidR="008A1EFC" w:rsidRPr="00B70B85">
        <w:trPr>
          <w:trHeight w:val="384"/>
        </w:trPr>
        <w:tc>
          <w:tcPr>
            <w:tcW w:w="3005"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sidRPr="00B70B85">
              <w:rPr>
                <w:rFonts w:ascii="Times New Roman" w:hAnsi="Times New Roman"/>
                <w:sz w:val="22"/>
                <w:szCs w:val="20"/>
              </w:rPr>
              <w:t>RHODE ISLAND</w:t>
            </w:r>
          </w:p>
        </w:tc>
        <w:tc>
          <w:tcPr>
            <w:tcW w:w="1877"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68825</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69122</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76931</w:t>
            </w:r>
          </w:p>
        </w:tc>
      </w:tr>
      <w:tr w:rsidR="008A1EFC" w:rsidRPr="00B70B85">
        <w:trPr>
          <w:trHeight w:val="384"/>
        </w:trPr>
        <w:tc>
          <w:tcPr>
            <w:tcW w:w="3005"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sidRPr="00B70B85">
              <w:rPr>
                <w:rFonts w:ascii="Times New Roman" w:hAnsi="Times New Roman"/>
                <w:sz w:val="22"/>
                <w:szCs w:val="20"/>
              </w:rPr>
              <w:t>CONNECTICUT</w:t>
            </w:r>
          </w:p>
        </w:tc>
        <w:tc>
          <w:tcPr>
            <w:tcW w:w="1877"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237946</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251002</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261942</w:t>
            </w:r>
          </w:p>
        </w:tc>
      </w:tr>
      <w:tr w:rsidR="008A1EFC" w:rsidRPr="00B70B85">
        <w:trPr>
          <w:trHeight w:val="384"/>
        </w:trPr>
        <w:tc>
          <w:tcPr>
            <w:tcW w:w="3005"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sidRPr="00B70B85">
              <w:rPr>
                <w:rFonts w:ascii="Times New Roman" w:hAnsi="Times New Roman"/>
                <w:sz w:val="22"/>
                <w:szCs w:val="20"/>
              </w:rPr>
              <w:t>NEW YOR</w:t>
            </w:r>
          </w:p>
        </w:tc>
        <w:tc>
          <w:tcPr>
            <w:tcW w:w="1877"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340120</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589051</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959049</w:t>
            </w:r>
          </w:p>
        </w:tc>
      </w:tr>
      <w:tr w:rsidR="008A1EFC" w:rsidRPr="00B70B85">
        <w:trPr>
          <w:trHeight w:val="384"/>
        </w:trPr>
        <w:tc>
          <w:tcPr>
            <w:tcW w:w="3005"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sidRPr="00B70B85">
              <w:rPr>
                <w:rFonts w:ascii="Times New Roman" w:hAnsi="Times New Roman"/>
                <w:sz w:val="22"/>
                <w:szCs w:val="20"/>
              </w:rPr>
              <w:t>NEW JERSEY</w:t>
            </w:r>
          </w:p>
        </w:tc>
        <w:tc>
          <w:tcPr>
            <w:tcW w:w="1877"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184139</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211149</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245562</w:t>
            </w:r>
          </w:p>
        </w:tc>
      </w:tr>
      <w:tr w:rsidR="008A1EFC" w:rsidRPr="00B70B85">
        <w:trPr>
          <w:trHeight w:val="384"/>
        </w:trPr>
        <w:tc>
          <w:tcPr>
            <w:tcW w:w="3005"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sidRPr="00B70B85">
              <w:rPr>
                <w:rFonts w:ascii="Times New Roman" w:hAnsi="Times New Roman"/>
                <w:sz w:val="22"/>
                <w:szCs w:val="20"/>
              </w:rPr>
              <w:t>PENNSYLVANIA</w:t>
            </w:r>
          </w:p>
        </w:tc>
        <w:tc>
          <w:tcPr>
            <w:tcW w:w="1877"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434373</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602365</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810091</w:t>
            </w:r>
          </w:p>
        </w:tc>
      </w:tr>
      <w:tr w:rsidR="008A1EFC" w:rsidRPr="00B70B85">
        <w:trPr>
          <w:trHeight w:val="384"/>
        </w:trPr>
        <w:tc>
          <w:tcPr>
            <w:tcW w:w="3005"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sidRPr="00B70B85">
              <w:rPr>
                <w:rFonts w:ascii="Times New Roman" w:hAnsi="Times New Roman"/>
                <w:sz w:val="22"/>
                <w:szCs w:val="20"/>
              </w:rPr>
              <w:t>OHIO</w:t>
            </w:r>
          </w:p>
        </w:tc>
        <w:tc>
          <w:tcPr>
            <w:tcW w:w="1877"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45365</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230760</w:t>
            </w:r>
          </w:p>
        </w:tc>
      </w:tr>
      <w:tr w:rsidR="008A1EFC" w:rsidRPr="00B70B85">
        <w:trPr>
          <w:trHeight w:val="384"/>
        </w:trPr>
        <w:tc>
          <w:tcPr>
            <w:tcW w:w="3005"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sidRPr="00B70B85">
              <w:rPr>
                <w:rFonts w:ascii="Times New Roman" w:hAnsi="Times New Roman"/>
                <w:sz w:val="22"/>
                <w:szCs w:val="20"/>
              </w:rPr>
              <w:t>INDIANA</w:t>
            </w:r>
          </w:p>
        </w:tc>
        <w:tc>
          <w:tcPr>
            <w:tcW w:w="1877"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5641</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24520</w:t>
            </w:r>
          </w:p>
        </w:tc>
      </w:tr>
      <w:tr w:rsidR="008A1EFC" w:rsidRPr="00B70B85">
        <w:trPr>
          <w:trHeight w:val="384"/>
        </w:trPr>
        <w:tc>
          <w:tcPr>
            <w:tcW w:w="3005"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sidRPr="00B70B85">
              <w:rPr>
                <w:rFonts w:ascii="Times New Roman" w:hAnsi="Times New Roman"/>
                <w:sz w:val="22"/>
                <w:szCs w:val="20"/>
              </w:rPr>
              <w:t>ILLINOIS</w:t>
            </w:r>
          </w:p>
        </w:tc>
        <w:tc>
          <w:tcPr>
            <w:tcW w:w="1877"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p>
        </w:tc>
        <w:tc>
          <w:tcPr>
            <w:tcW w:w="1879"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12282</w:t>
            </w:r>
          </w:p>
        </w:tc>
      </w:tr>
      <w:tr w:rsidR="008A1EFC" w:rsidRPr="00B70B85">
        <w:trPr>
          <w:trHeight w:val="384"/>
        </w:trPr>
        <w:tc>
          <w:tcPr>
            <w:tcW w:w="3005"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sidRPr="00B70B85">
              <w:rPr>
                <w:rFonts w:ascii="Times New Roman" w:hAnsi="Times New Roman"/>
                <w:sz w:val="22"/>
                <w:szCs w:val="20"/>
              </w:rPr>
              <w:t>MICHIGAN</w:t>
            </w:r>
          </w:p>
        </w:tc>
        <w:tc>
          <w:tcPr>
            <w:tcW w:w="1877"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p>
        </w:tc>
        <w:tc>
          <w:tcPr>
            <w:tcW w:w="1879"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4762</w:t>
            </w:r>
          </w:p>
        </w:tc>
      </w:tr>
      <w:tr w:rsidR="008A1EFC" w:rsidRPr="00B70B85">
        <w:trPr>
          <w:trHeight w:val="384"/>
        </w:trPr>
        <w:tc>
          <w:tcPr>
            <w:tcW w:w="3005"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sidRPr="00B70B85">
              <w:rPr>
                <w:rFonts w:ascii="Times New Roman" w:hAnsi="Times New Roman"/>
                <w:sz w:val="22"/>
                <w:szCs w:val="20"/>
              </w:rPr>
              <w:t>DELAWARE</w:t>
            </w:r>
          </w:p>
        </w:tc>
        <w:tc>
          <w:tcPr>
            <w:tcW w:w="1877"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59096</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64273</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72674</w:t>
            </w:r>
          </w:p>
        </w:tc>
      </w:tr>
      <w:tr w:rsidR="008A1EFC" w:rsidRPr="00B70B85">
        <w:trPr>
          <w:trHeight w:val="384"/>
        </w:trPr>
        <w:tc>
          <w:tcPr>
            <w:tcW w:w="3005"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sidRPr="00B70B85">
              <w:rPr>
                <w:rFonts w:ascii="Times New Roman" w:hAnsi="Times New Roman"/>
                <w:sz w:val="22"/>
                <w:szCs w:val="20"/>
              </w:rPr>
              <w:t>MARYLAND</w:t>
            </w:r>
          </w:p>
        </w:tc>
        <w:tc>
          <w:tcPr>
            <w:tcW w:w="1877"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319728</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341548</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380546</w:t>
            </w:r>
          </w:p>
        </w:tc>
      </w:tr>
      <w:tr w:rsidR="008A1EFC" w:rsidRPr="00B70B85">
        <w:trPr>
          <w:trHeight w:val="384"/>
        </w:trPr>
        <w:tc>
          <w:tcPr>
            <w:tcW w:w="3005"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Pr>
                <w:rFonts w:ascii="Times New Roman" w:hAnsi="Times New Roman"/>
                <w:sz w:val="22"/>
                <w:szCs w:val="20"/>
              </w:rPr>
              <w:t xml:space="preserve">WASHINGTON </w:t>
            </w:r>
            <w:r w:rsidRPr="00B70B85">
              <w:rPr>
                <w:rFonts w:ascii="Times New Roman" w:hAnsi="Times New Roman"/>
                <w:sz w:val="22"/>
                <w:szCs w:val="20"/>
              </w:rPr>
              <w:t>DC</w:t>
            </w:r>
          </w:p>
        </w:tc>
        <w:tc>
          <w:tcPr>
            <w:tcW w:w="1877"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8144</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15471</w:t>
            </w:r>
          </w:p>
        </w:tc>
      </w:tr>
      <w:tr w:rsidR="008A1EFC" w:rsidRPr="00B70B85">
        <w:trPr>
          <w:trHeight w:val="384"/>
        </w:trPr>
        <w:tc>
          <w:tcPr>
            <w:tcW w:w="3005"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sidRPr="00B70B85">
              <w:rPr>
                <w:rFonts w:ascii="Times New Roman" w:hAnsi="Times New Roman"/>
                <w:sz w:val="22"/>
                <w:szCs w:val="20"/>
              </w:rPr>
              <w:t>VIRGINIA</w:t>
            </w:r>
          </w:p>
        </w:tc>
        <w:tc>
          <w:tcPr>
            <w:tcW w:w="1877"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691737</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807559</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877683</w:t>
            </w:r>
          </w:p>
        </w:tc>
      </w:tr>
      <w:tr w:rsidR="008A1EFC" w:rsidRPr="00B70B85">
        <w:trPr>
          <w:trHeight w:val="384"/>
        </w:trPr>
        <w:tc>
          <w:tcPr>
            <w:tcW w:w="3005"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sidRPr="00B70B85">
              <w:rPr>
                <w:rFonts w:ascii="Times New Roman" w:hAnsi="Times New Roman"/>
                <w:sz w:val="22"/>
                <w:szCs w:val="20"/>
              </w:rPr>
              <w:t>WVIRGINIA</w:t>
            </w:r>
          </w:p>
        </w:tc>
        <w:tc>
          <w:tcPr>
            <w:tcW w:w="1877"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55873</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78592</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105469</w:t>
            </w:r>
          </w:p>
        </w:tc>
      </w:tr>
      <w:tr w:rsidR="008A1EFC" w:rsidRPr="00B70B85">
        <w:trPr>
          <w:trHeight w:val="384"/>
        </w:trPr>
        <w:tc>
          <w:tcPr>
            <w:tcW w:w="3005"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sidRPr="00B70B85">
              <w:rPr>
                <w:rFonts w:ascii="Times New Roman" w:hAnsi="Times New Roman"/>
                <w:sz w:val="22"/>
                <w:szCs w:val="20"/>
              </w:rPr>
              <w:t>NCAROLINA</w:t>
            </w:r>
          </w:p>
        </w:tc>
        <w:tc>
          <w:tcPr>
            <w:tcW w:w="1877"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393751</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478103</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555500</w:t>
            </w:r>
          </w:p>
        </w:tc>
      </w:tr>
      <w:tr w:rsidR="008A1EFC" w:rsidRPr="00B70B85">
        <w:trPr>
          <w:trHeight w:val="384"/>
        </w:trPr>
        <w:tc>
          <w:tcPr>
            <w:tcW w:w="3005"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sidRPr="00B70B85">
              <w:rPr>
                <w:rFonts w:ascii="Times New Roman" w:hAnsi="Times New Roman"/>
                <w:sz w:val="22"/>
                <w:szCs w:val="20"/>
              </w:rPr>
              <w:t>SCAROLINA</w:t>
            </w:r>
          </w:p>
        </w:tc>
        <w:tc>
          <w:tcPr>
            <w:tcW w:w="1877"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249073</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345591</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415115</w:t>
            </w:r>
          </w:p>
        </w:tc>
      </w:tr>
      <w:tr w:rsidR="008A1EFC" w:rsidRPr="00B70B85">
        <w:trPr>
          <w:trHeight w:val="384"/>
        </w:trPr>
        <w:tc>
          <w:tcPr>
            <w:tcW w:w="3005"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sidRPr="00B70B85">
              <w:rPr>
                <w:rFonts w:ascii="Times New Roman" w:hAnsi="Times New Roman"/>
                <w:sz w:val="22"/>
                <w:szCs w:val="20"/>
              </w:rPr>
              <w:t>GEORGIA</w:t>
            </w:r>
          </w:p>
        </w:tc>
        <w:tc>
          <w:tcPr>
            <w:tcW w:w="1877"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82548</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162686</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252433</w:t>
            </w:r>
          </w:p>
        </w:tc>
      </w:tr>
      <w:tr w:rsidR="008A1EFC" w:rsidRPr="00B70B85">
        <w:trPr>
          <w:trHeight w:val="384"/>
        </w:trPr>
        <w:tc>
          <w:tcPr>
            <w:tcW w:w="3005"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sidRPr="00B70B85">
              <w:rPr>
                <w:rFonts w:ascii="Times New Roman" w:hAnsi="Times New Roman"/>
                <w:sz w:val="22"/>
                <w:szCs w:val="20"/>
              </w:rPr>
              <w:t>KENTUCKY</w:t>
            </w:r>
          </w:p>
        </w:tc>
        <w:tc>
          <w:tcPr>
            <w:tcW w:w="1877"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73677</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220995</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406511</w:t>
            </w:r>
          </w:p>
        </w:tc>
      </w:tr>
      <w:tr w:rsidR="008A1EFC" w:rsidRPr="00B70B85">
        <w:trPr>
          <w:trHeight w:val="384"/>
        </w:trPr>
        <w:tc>
          <w:tcPr>
            <w:tcW w:w="3005"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sidRPr="00B70B85">
              <w:rPr>
                <w:rFonts w:ascii="Times New Roman" w:hAnsi="Times New Roman"/>
                <w:sz w:val="22"/>
                <w:szCs w:val="20"/>
              </w:rPr>
              <w:t>TENNESSEE</w:t>
            </w:r>
          </w:p>
        </w:tc>
        <w:tc>
          <w:tcPr>
            <w:tcW w:w="1877"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35691</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105602</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261727</w:t>
            </w:r>
          </w:p>
        </w:tc>
      </w:tr>
      <w:tr w:rsidR="008A1EFC" w:rsidRPr="00B70B85">
        <w:trPr>
          <w:trHeight w:val="384"/>
        </w:trPr>
        <w:tc>
          <w:tcPr>
            <w:tcW w:w="3005"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sidRPr="00B70B85">
              <w:rPr>
                <w:rFonts w:ascii="Times New Roman" w:hAnsi="Times New Roman"/>
                <w:sz w:val="22"/>
                <w:szCs w:val="20"/>
              </w:rPr>
              <w:t>ALABAMA</w:t>
            </w:r>
          </w:p>
        </w:tc>
        <w:tc>
          <w:tcPr>
            <w:tcW w:w="1877" w:type="dxa"/>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1250</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9046</w:t>
            </w:r>
          </w:p>
        </w:tc>
      </w:tr>
      <w:tr w:rsidR="008A1EFC" w:rsidRPr="00B70B85">
        <w:trPr>
          <w:trHeight w:val="384"/>
        </w:trPr>
        <w:tc>
          <w:tcPr>
            <w:tcW w:w="4882" w:type="dxa"/>
            <w:gridSpan w:val="2"/>
            <w:tcBorders>
              <w:top w:val="nil"/>
              <w:left w:val="nil"/>
              <w:bottom w:val="nil"/>
              <w:right w:val="nil"/>
            </w:tcBorders>
            <w:shd w:val="clear" w:color="auto" w:fill="auto"/>
            <w:noWrap/>
            <w:vAlign w:val="bottom"/>
          </w:tcPr>
          <w:p w:rsidR="008A1EFC" w:rsidRPr="00B70B85" w:rsidRDefault="008A1EFC" w:rsidP="00C40FA3">
            <w:pPr>
              <w:rPr>
                <w:rFonts w:ascii="Times New Roman" w:hAnsi="Times New Roman"/>
                <w:sz w:val="22"/>
                <w:szCs w:val="20"/>
              </w:rPr>
            </w:pPr>
            <w:r w:rsidRPr="00B70B85">
              <w:rPr>
                <w:rFonts w:ascii="Times New Roman" w:hAnsi="Times New Roman"/>
                <w:sz w:val="22"/>
                <w:szCs w:val="20"/>
              </w:rPr>
              <w:t>MISSISSIPPI</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7600</w:t>
            </w:r>
          </w:p>
        </w:tc>
        <w:tc>
          <w:tcPr>
            <w:tcW w:w="1879" w:type="dxa"/>
            <w:tcBorders>
              <w:top w:val="nil"/>
              <w:left w:val="nil"/>
              <w:bottom w:val="nil"/>
              <w:right w:val="nil"/>
            </w:tcBorders>
            <w:shd w:val="clear" w:color="auto" w:fill="auto"/>
            <w:noWrap/>
            <w:vAlign w:val="bottom"/>
          </w:tcPr>
          <w:p w:rsidR="008A1EFC" w:rsidRPr="00B70B85" w:rsidRDefault="008A1EFC" w:rsidP="00C40FA3">
            <w:pPr>
              <w:jc w:val="right"/>
              <w:rPr>
                <w:rFonts w:ascii="Times New Roman" w:hAnsi="Times New Roman"/>
                <w:sz w:val="22"/>
                <w:szCs w:val="20"/>
              </w:rPr>
            </w:pPr>
            <w:r w:rsidRPr="00B70B85">
              <w:rPr>
                <w:rFonts w:ascii="Times New Roman" w:hAnsi="Times New Roman"/>
                <w:sz w:val="22"/>
                <w:szCs w:val="20"/>
              </w:rPr>
              <w:t>31306</w:t>
            </w:r>
          </w:p>
        </w:tc>
      </w:tr>
    </w:tbl>
    <w:p w:rsidR="008A1EFC" w:rsidRPr="007E16FA" w:rsidRDefault="008A1EFC" w:rsidP="008A1EFC">
      <w:pPr>
        <w:rPr>
          <w:rFonts w:ascii="Times New Roman" w:hAnsi="Times New Roman"/>
          <w:b/>
          <w:sz w:val="22"/>
        </w:rPr>
      </w:pPr>
    </w:p>
    <w:p w:rsidR="008A1EFC" w:rsidRPr="007E16FA" w:rsidRDefault="008A1EFC" w:rsidP="008A1EFC">
      <w:pPr>
        <w:rPr>
          <w:rFonts w:ascii="Times New Roman" w:hAnsi="Times New Roman"/>
          <w:b/>
          <w:sz w:val="22"/>
        </w:rPr>
      </w:pPr>
    </w:p>
    <w:p w:rsidR="008A1EFC" w:rsidRPr="007E16FA" w:rsidRDefault="008A1EFC" w:rsidP="008A1EFC">
      <w:pPr>
        <w:rPr>
          <w:rFonts w:ascii="Times New Roman" w:hAnsi="Times New Roman"/>
          <w:b/>
          <w:sz w:val="22"/>
        </w:rPr>
      </w:pPr>
    </w:p>
    <w:p w:rsidR="008A1EFC" w:rsidRPr="007E16FA" w:rsidRDefault="008A1EFC" w:rsidP="008A1EFC">
      <w:pPr>
        <w:rPr>
          <w:rFonts w:ascii="Times New Roman" w:hAnsi="Times New Roman"/>
          <w:b/>
          <w:sz w:val="22"/>
        </w:rPr>
      </w:pPr>
    </w:p>
    <w:p w:rsidR="008A1EFC" w:rsidRPr="007E16FA" w:rsidRDefault="008A1EFC" w:rsidP="008A1EFC">
      <w:pPr>
        <w:rPr>
          <w:rFonts w:ascii="Times New Roman" w:hAnsi="Times New Roman"/>
          <w:b/>
          <w:sz w:val="22"/>
        </w:rPr>
      </w:pPr>
    </w:p>
    <w:p w:rsidR="008A1EFC" w:rsidRPr="007E16FA" w:rsidRDefault="008A1EFC" w:rsidP="008A1EFC">
      <w:pPr>
        <w:rPr>
          <w:rFonts w:ascii="Times New Roman" w:hAnsi="Times New Roman"/>
          <w:b/>
          <w:sz w:val="22"/>
        </w:rPr>
      </w:pPr>
    </w:p>
    <w:p w:rsidR="008A1EFC" w:rsidRPr="00B41264" w:rsidRDefault="008A1EFC" w:rsidP="008A1EFC">
      <w:pPr>
        <w:rPr>
          <w:rFonts w:ascii="Times New Roman" w:hAnsi="Times New Roman"/>
          <w:b/>
          <w:i/>
        </w:rPr>
      </w:pPr>
      <w:r w:rsidRPr="007E16FA">
        <w:rPr>
          <w:rFonts w:ascii="Times New Roman" w:hAnsi="Times New Roman"/>
          <w:b/>
          <w:i/>
        </w:rPr>
        <w:t>Presidential Elections Map 1800</w:t>
      </w:r>
    </w:p>
    <w:p w:rsidR="008A1EFC" w:rsidRPr="007E16FA" w:rsidRDefault="008A1EFC" w:rsidP="008A1EFC">
      <w:pPr>
        <w:rPr>
          <w:rFonts w:ascii="Times New Roman" w:hAnsi="Times New Roman"/>
          <w:b/>
          <w:sz w:val="22"/>
        </w:rPr>
      </w:pPr>
    </w:p>
    <w:p w:rsidR="008A1EFC" w:rsidRPr="007E16FA" w:rsidRDefault="008A1EFC" w:rsidP="008A1EFC">
      <w:pPr>
        <w:rPr>
          <w:rFonts w:ascii="Times New Roman" w:hAnsi="Times New Roman"/>
          <w:b/>
          <w:sz w:val="22"/>
        </w:rPr>
      </w:pPr>
    </w:p>
    <w:p w:rsidR="007E74D1" w:rsidRDefault="008A1EFC" w:rsidP="008A1EFC">
      <w:r>
        <w:rPr>
          <w:rFonts w:ascii="Times New Roman" w:hAnsi="Times New Roman"/>
          <w:b/>
          <w:noProof/>
          <w:sz w:val="22"/>
        </w:rPr>
        <w:drawing>
          <wp:inline distT="0" distB="0" distL="0" distR="0">
            <wp:extent cx="5242560" cy="7091680"/>
            <wp:effectExtent l="25400" t="0" r="0" b="0"/>
            <wp:docPr id="1" name="Picture 1" descr="Presidential &amp; Other E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idential &amp; Other Elections"/>
                    <pic:cNvPicPr>
                      <a:picLocks noChangeAspect="1" noChangeArrowheads="1"/>
                    </pic:cNvPicPr>
                  </pic:nvPicPr>
                  <pic:blipFill>
                    <a:blip r:embed="rId12"/>
                    <a:srcRect/>
                    <a:stretch>
                      <a:fillRect/>
                    </a:stretch>
                  </pic:blipFill>
                  <pic:spPr bwMode="auto">
                    <a:xfrm>
                      <a:off x="0" y="0"/>
                      <a:ext cx="5242560" cy="7091680"/>
                    </a:xfrm>
                    <a:prstGeom prst="rect">
                      <a:avLst/>
                    </a:prstGeom>
                    <a:noFill/>
                    <a:ln w="9525">
                      <a:noFill/>
                      <a:miter lim="800000"/>
                      <a:headEnd/>
                      <a:tailEnd/>
                    </a:ln>
                  </pic:spPr>
                </pic:pic>
              </a:graphicData>
            </a:graphic>
          </wp:inline>
        </w:drawing>
      </w:r>
    </w:p>
    <w:sectPr w:rsidR="007E74D1" w:rsidSect="00F055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A3" w:rsidRDefault="008A1EFC" w:rsidP="00C40FA3">
    <w:pPr>
      <w:pStyle w:val="Header"/>
      <w:ind w:left="-1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1.6pt;height:64pt">
          <v:imagedata r:id="rId1" o:title="middle teacher4"/>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A3" w:rsidRDefault="008A1EFC" w:rsidP="00C40FA3">
    <w:pPr>
      <w:pStyle w:val="Header"/>
      <w:ind w:left="-1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1.6pt;height:64pt">
          <v:imagedata r:id="rId1" o:title="student middle4"/>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0A72"/>
    <w:multiLevelType w:val="hybridMultilevel"/>
    <w:tmpl w:val="E6AE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14FAE"/>
    <w:multiLevelType w:val="hybridMultilevel"/>
    <w:tmpl w:val="4F469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1716B"/>
    <w:multiLevelType w:val="hybridMultilevel"/>
    <w:tmpl w:val="D6D4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014AC"/>
    <w:multiLevelType w:val="hybridMultilevel"/>
    <w:tmpl w:val="12D86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11C8E"/>
    <w:multiLevelType w:val="hybridMultilevel"/>
    <w:tmpl w:val="36749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C73D2"/>
    <w:multiLevelType w:val="hybridMultilevel"/>
    <w:tmpl w:val="850C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82D35"/>
    <w:multiLevelType w:val="hybridMultilevel"/>
    <w:tmpl w:val="FBF0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8096D"/>
    <w:multiLevelType w:val="hybridMultilevel"/>
    <w:tmpl w:val="97AC3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6099A"/>
    <w:multiLevelType w:val="hybridMultilevel"/>
    <w:tmpl w:val="57328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65A0F"/>
    <w:multiLevelType w:val="hybridMultilevel"/>
    <w:tmpl w:val="BAFC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C2D48"/>
    <w:multiLevelType w:val="hybridMultilevel"/>
    <w:tmpl w:val="3724E7A0"/>
    <w:lvl w:ilvl="0" w:tplc="4F72324E">
      <w:start w:val="1"/>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81F293B"/>
    <w:multiLevelType w:val="hybridMultilevel"/>
    <w:tmpl w:val="C2B6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87128"/>
    <w:multiLevelType w:val="hybridMultilevel"/>
    <w:tmpl w:val="8D125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96F02"/>
    <w:multiLevelType w:val="hybridMultilevel"/>
    <w:tmpl w:val="F8544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941C2"/>
    <w:multiLevelType w:val="hybridMultilevel"/>
    <w:tmpl w:val="ADD0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B791C"/>
    <w:multiLevelType w:val="hybridMultilevel"/>
    <w:tmpl w:val="6F488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B520A"/>
    <w:multiLevelType w:val="hybridMultilevel"/>
    <w:tmpl w:val="E8A6F03C"/>
    <w:lvl w:ilvl="0" w:tplc="65ACE72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78C02BF"/>
    <w:multiLevelType w:val="hybridMultilevel"/>
    <w:tmpl w:val="2BA48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24309A"/>
    <w:multiLevelType w:val="hybridMultilevel"/>
    <w:tmpl w:val="0742A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5444C"/>
    <w:multiLevelType w:val="hybridMultilevel"/>
    <w:tmpl w:val="541E8DC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1E0497C"/>
    <w:multiLevelType w:val="hybridMultilevel"/>
    <w:tmpl w:val="AE2662C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53A113BD"/>
    <w:multiLevelType w:val="hybridMultilevel"/>
    <w:tmpl w:val="2F8C6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82917"/>
    <w:multiLevelType w:val="hybridMultilevel"/>
    <w:tmpl w:val="125250C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1014A010">
      <w:start w:val="5"/>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66778B2"/>
    <w:multiLevelType w:val="hybridMultilevel"/>
    <w:tmpl w:val="3CE69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34F5C"/>
    <w:multiLevelType w:val="hybridMultilevel"/>
    <w:tmpl w:val="CBC03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7238AC"/>
    <w:multiLevelType w:val="hybridMultilevel"/>
    <w:tmpl w:val="EEDACA40"/>
    <w:lvl w:ilvl="0" w:tplc="939E9C02">
      <w:start w:val="1"/>
      <w:numFmt w:val="lowerLetter"/>
      <w:lvlText w:val="%1."/>
      <w:lvlJc w:val="left"/>
      <w:pPr>
        <w:ind w:left="1080" w:hanging="360"/>
      </w:pPr>
      <w:rPr>
        <w:rFonts w:ascii="Times New Roman" w:eastAsia="Cambr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16658F"/>
    <w:multiLevelType w:val="hybridMultilevel"/>
    <w:tmpl w:val="70724498"/>
    <w:lvl w:ilvl="0" w:tplc="DE226906">
      <w:start w:val="1"/>
      <w:numFmt w:val="lowerLetter"/>
      <w:lvlText w:val="%1."/>
      <w:lvlJc w:val="left"/>
      <w:pPr>
        <w:ind w:left="1080" w:hanging="360"/>
      </w:pPr>
      <w:rPr>
        <w:rFonts w:ascii="Times New Roman" w:eastAsia="Cambr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A77F4A"/>
    <w:multiLevelType w:val="hybridMultilevel"/>
    <w:tmpl w:val="EEB4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C208C5"/>
    <w:multiLevelType w:val="hybridMultilevel"/>
    <w:tmpl w:val="6A3E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E62410"/>
    <w:multiLevelType w:val="hybridMultilevel"/>
    <w:tmpl w:val="C6822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1B7368"/>
    <w:multiLevelType w:val="hybridMultilevel"/>
    <w:tmpl w:val="1F08D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151BBA"/>
    <w:multiLevelType w:val="hybridMultilevel"/>
    <w:tmpl w:val="A11E6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3D18ED"/>
    <w:multiLevelType w:val="hybridMultilevel"/>
    <w:tmpl w:val="C4A48412"/>
    <w:lvl w:ilvl="0" w:tplc="1A20F972">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3">
    <w:nsid w:val="6FEB6C19"/>
    <w:multiLevelType w:val="hybridMultilevel"/>
    <w:tmpl w:val="F34E7802"/>
    <w:lvl w:ilvl="0" w:tplc="0409000F">
      <w:start w:val="1"/>
      <w:numFmt w:val="decimal"/>
      <w:lvlText w:val="%1."/>
      <w:lvlJc w:val="left"/>
      <w:pPr>
        <w:ind w:left="720" w:hanging="360"/>
      </w:pPr>
      <w:rPr>
        <w:rFonts w:hint="default"/>
      </w:rPr>
    </w:lvl>
    <w:lvl w:ilvl="1" w:tplc="442E4180">
      <w:start w:val="1"/>
      <w:numFmt w:val="decimal"/>
      <w:lvlText w:val="%2"/>
      <w:lvlJc w:val="left"/>
      <w:pPr>
        <w:tabs>
          <w:tab w:val="num" w:pos="4680"/>
        </w:tabs>
        <w:ind w:left="4680" w:hanging="360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3D5805"/>
    <w:multiLevelType w:val="hybridMultilevel"/>
    <w:tmpl w:val="F1B8A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A74D32"/>
    <w:multiLevelType w:val="hybridMultilevel"/>
    <w:tmpl w:val="F95CF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425CBA"/>
    <w:multiLevelType w:val="hybridMultilevel"/>
    <w:tmpl w:val="6ABA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4F4802"/>
    <w:multiLevelType w:val="hybridMultilevel"/>
    <w:tmpl w:val="1E66913A"/>
    <w:lvl w:ilvl="0" w:tplc="E4341FA0">
      <w:start w:val="1"/>
      <w:numFmt w:val="lowerLetter"/>
      <w:lvlText w:val="%1."/>
      <w:lvlJc w:val="left"/>
      <w:pPr>
        <w:ind w:left="1440" w:hanging="360"/>
      </w:pPr>
      <w:rPr>
        <w:rFonts w:ascii="Cambria" w:eastAsia="Cambria" w:hAnsi="Cambr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FAD6339"/>
    <w:multiLevelType w:val="hybridMultilevel"/>
    <w:tmpl w:val="E4B22158"/>
    <w:lvl w:ilvl="0" w:tplc="0409000F">
      <w:start w:val="1"/>
      <w:numFmt w:val="decimal"/>
      <w:lvlText w:val="%1."/>
      <w:lvlJc w:val="left"/>
      <w:pPr>
        <w:ind w:left="720" w:hanging="360"/>
      </w:pPr>
      <w:rPr>
        <w:rFonts w:hint="default"/>
      </w:rPr>
    </w:lvl>
    <w:lvl w:ilvl="1" w:tplc="1014A01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7"/>
  </w:num>
  <w:num w:numId="3">
    <w:abstractNumId w:val="9"/>
  </w:num>
  <w:num w:numId="4">
    <w:abstractNumId w:val="15"/>
  </w:num>
  <w:num w:numId="5">
    <w:abstractNumId w:val="29"/>
  </w:num>
  <w:num w:numId="6">
    <w:abstractNumId w:val="5"/>
  </w:num>
  <w:num w:numId="7">
    <w:abstractNumId w:val="1"/>
  </w:num>
  <w:num w:numId="8">
    <w:abstractNumId w:val="34"/>
  </w:num>
  <w:num w:numId="9">
    <w:abstractNumId w:val="4"/>
  </w:num>
  <w:num w:numId="10">
    <w:abstractNumId w:val="18"/>
  </w:num>
  <w:num w:numId="11">
    <w:abstractNumId w:val="38"/>
  </w:num>
  <w:num w:numId="12">
    <w:abstractNumId w:val="25"/>
  </w:num>
  <w:num w:numId="13">
    <w:abstractNumId w:val="26"/>
  </w:num>
  <w:num w:numId="14">
    <w:abstractNumId w:val="24"/>
  </w:num>
  <w:num w:numId="15">
    <w:abstractNumId w:val="33"/>
  </w:num>
  <w:num w:numId="16">
    <w:abstractNumId w:val="0"/>
  </w:num>
  <w:num w:numId="17">
    <w:abstractNumId w:val="11"/>
  </w:num>
  <w:num w:numId="18">
    <w:abstractNumId w:val="30"/>
  </w:num>
  <w:num w:numId="19">
    <w:abstractNumId w:val="14"/>
  </w:num>
  <w:num w:numId="20">
    <w:abstractNumId w:val="21"/>
  </w:num>
  <w:num w:numId="21">
    <w:abstractNumId w:val="35"/>
  </w:num>
  <w:num w:numId="22">
    <w:abstractNumId w:val="37"/>
  </w:num>
  <w:num w:numId="23">
    <w:abstractNumId w:val="17"/>
  </w:num>
  <w:num w:numId="24">
    <w:abstractNumId w:val="36"/>
  </w:num>
  <w:num w:numId="25">
    <w:abstractNumId w:val="23"/>
  </w:num>
  <w:num w:numId="26">
    <w:abstractNumId w:val="6"/>
  </w:num>
  <w:num w:numId="27">
    <w:abstractNumId w:val="2"/>
  </w:num>
  <w:num w:numId="28">
    <w:abstractNumId w:val="28"/>
  </w:num>
  <w:num w:numId="29">
    <w:abstractNumId w:val="8"/>
  </w:num>
  <w:num w:numId="30">
    <w:abstractNumId w:val="31"/>
  </w:num>
  <w:num w:numId="31">
    <w:abstractNumId w:val="12"/>
  </w:num>
  <w:num w:numId="32">
    <w:abstractNumId w:val="3"/>
  </w:num>
  <w:num w:numId="33">
    <w:abstractNumId w:val="13"/>
  </w:num>
  <w:num w:numId="34">
    <w:abstractNumId w:val="20"/>
  </w:num>
  <w:num w:numId="35">
    <w:abstractNumId w:val="19"/>
  </w:num>
  <w:num w:numId="36">
    <w:abstractNumId w:val="22"/>
  </w:num>
  <w:num w:numId="37">
    <w:abstractNumId w:val="32"/>
  </w:num>
  <w:num w:numId="38">
    <w:abstractNumId w:val="10"/>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1EFC"/>
    <w:rsid w:val="008A1EF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FC"/>
    <w:rPr>
      <w:rFonts w:ascii="Cambria" w:eastAsia="Cambria" w:hAnsi="Cambria" w:cs="Times New Roman"/>
    </w:rPr>
  </w:style>
  <w:style w:type="paragraph" w:styleId="Heading1">
    <w:name w:val="heading 1"/>
    <w:basedOn w:val="Normal"/>
    <w:link w:val="Heading1Char"/>
    <w:qFormat/>
    <w:rsid w:val="008A1EFC"/>
    <w:pPr>
      <w:spacing w:before="100" w:beforeAutospacing="1" w:after="100" w:afterAutospacing="1"/>
      <w:outlineLvl w:val="0"/>
    </w:pPr>
    <w:rPr>
      <w:rFonts w:ascii="Times" w:eastAsia="Times New Roman"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A1EFC"/>
    <w:rPr>
      <w:rFonts w:ascii="Times" w:eastAsia="Times New Roman" w:hAnsi="Times" w:cs="Times New Roman"/>
      <w:b/>
      <w:kern w:val="36"/>
      <w:sz w:val="48"/>
      <w:szCs w:val="20"/>
    </w:rPr>
  </w:style>
  <w:style w:type="character" w:styleId="Hyperlink">
    <w:name w:val="Hyperlink"/>
    <w:basedOn w:val="DefaultParagraphFont"/>
    <w:uiPriority w:val="99"/>
    <w:unhideWhenUsed/>
    <w:rsid w:val="008A1EFC"/>
    <w:rPr>
      <w:color w:val="0000FF"/>
      <w:u w:val="single"/>
    </w:rPr>
  </w:style>
  <w:style w:type="paragraph" w:customStyle="1" w:styleId="ecxmsonormal">
    <w:name w:val="ecxmsonormal"/>
    <w:basedOn w:val="Normal"/>
    <w:rsid w:val="008A1EFC"/>
    <w:pPr>
      <w:spacing w:beforeLines="1" w:afterLines="1"/>
    </w:pPr>
    <w:rPr>
      <w:rFonts w:ascii="Times" w:hAnsi="Times"/>
      <w:sz w:val="20"/>
      <w:szCs w:val="20"/>
    </w:rPr>
  </w:style>
  <w:style w:type="character" w:styleId="HTMLCite">
    <w:name w:val="HTML Cite"/>
    <w:basedOn w:val="DefaultParagraphFont"/>
    <w:uiPriority w:val="99"/>
    <w:rsid w:val="008A1EFC"/>
    <w:rPr>
      <w:i/>
    </w:rPr>
  </w:style>
  <w:style w:type="character" w:styleId="FollowedHyperlink">
    <w:name w:val="FollowedHyperlink"/>
    <w:basedOn w:val="DefaultParagraphFont"/>
    <w:uiPriority w:val="99"/>
    <w:unhideWhenUsed/>
    <w:rsid w:val="008A1EFC"/>
    <w:rPr>
      <w:color w:val="800080"/>
      <w:u w:val="single"/>
    </w:rPr>
  </w:style>
  <w:style w:type="paragraph" w:styleId="Footer">
    <w:name w:val="footer"/>
    <w:basedOn w:val="Normal"/>
    <w:link w:val="FooterChar"/>
    <w:uiPriority w:val="99"/>
    <w:semiHidden/>
    <w:unhideWhenUsed/>
    <w:rsid w:val="008A1EFC"/>
    <w:pPr>
      <w:tabs>
        <w:tab w:val="center" w:pos="4320"/>
        <w:tab w:val="right" w:pos="8640"/>
      </w:tabs>
    </w:pPr>
  </w:style>
  <w:style w:type="character" w:customStyle="1" w:styleId="FooterChar">
    <w:name w:val="Footer Char"/>
    <w:basedOn w:val="DefaultParagraphFont"/>
    <w:link w:val="Footer"/>
    <w:uiPriority w:val="99"/>
    <w:semiHidden/>
    <w:rsid w:val="008A1EFC"/>
    <w:rPr>
      <w:rFonts w:ascii="Cambria" w:eastAsia="Cambria" w:hAnsi="Cambria" w:cs="Times New Roman"/>
    </w:rPr>
  </w:style>
  <w:style w:type="character" w:styleId="PageNumber">
    <w:name w:val="page number"/>
    <w:basedOn w:val="DefaultParagraphFont"/>
    <w:uiPriority w:val="99"/>
    <w:semiHidden/>
    <w:unhideWhenUsed/>
    <w:rsid w:val="008A1EFC"/>
  </w:style>
  <w:style w:type="character" w:customStyle="1" w:styleId="title1">
    <w:name w:val="title1"/>
    <w:basedOn w:val="DefaultParagraphFont"/>
    <w:rsid w:val="008A1EFC"/>
  </w:style>
  <w:style w:type="paragraph" w:styleId="NormalWeb">
    <w:name w:val="Normal (Web)"/>
    <w:basedOn w:val="Normal"/>
    <w:uiPriority w:val="99"/>
    <w:rsid w:val="008A1EFC"/>
    <w:pPr>
      <w:spacing w:beforeLines="1" w:afterLines="1"/>
    </w:pPr>
    <w:rPr>
      <w:rFonts w:ascii="Times" w:hAnsi="Times"/>
      <w:sz w:val="20"/>
      <w:szCs w:val="20"/>
    </w:rPr>
  </w:style>
  <w:style w:type="paragraph" w:styleId="Header">
    <w:name w:val="header"/>
    <w:basedOn w:val="Normal"/>
    <w:link w:val="HeaderChar"/>
    <w:rsid w:val="008A1EFC"/>
    <w:pPr>
      <w:tabs>
        <w:tab w:val="center" w:pos="4320"/>
        <w:tab w:val="right" w:pos="8640"/>
      </w:tabs>
    </w:pPr>
  </w:style>
  <w:style w:type="character" w:customStyle="1" w:styleId="HeaderChar">
    <w:name w:val="Header Char"/>
    <w:basedOn w:val="DefaultParagraphFont"/>
    <w:link w:val="Header"/>
    <w:rsid w:val="008A1EFC"/>
    <w:rPr>
      <w:rFonts w:ascii="Cambria" w:eastAsia="Cambria" w:hAnsi="Cambria" w:cs="Times New Roman"/>
    </w:rPr>
  </w:style>
  <w:style w:type="table" w:styleId="TableGrid">
    <w:name w:val="Table Grid"/>
    <w:basedOn w:val="TableNormal"/>
    <w:rsid w:val="008A1EFC"/>
    <w:rPr>
      <w:rFonts w:ascii="Cambria" w:eastAsia="Cambria" w:hAnsi="Cambria" w:cs="Times New Roman"/>
      <w:sz w:val="20"/>
      <w:szCs w:val="20"/>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A1EFC"/>
  </w:style>
  <w:style w:type="paragraph" w:customStyle="1" w:styleId="text">
    <w:name w:val="text"/>
    <w:basedOn w:val="Normal"/>
    <w:rsid w:val="008A1EFC"/>
    <w:pPr>
      <w:spacing w:before="100" w:beforeAutospacing="1" w:after="100" w:afterAutospacing="1"/>
    </w:pPr>
    <w:rPr>
      <w:rFonts w:ascii="Times" w:eastAsia="Times New Roman" w:hAnsi="Times"/>
      <w:sz w:val="20"/>
      <w:szCs w:val="20"/>
    </w:rPr>
  </w:style>
  <w:style w:type="character" w:customStyle="1" w:styleId="apple-converted-space">
    <w:name w:val="apple-converted-space"/>
    <w:basedOn w:val="DefaultParagraphFont"/>
    <w:rsid w:val="008A1EFC"/>
  </w:style>
  <w:style w:type="paragraph" w:customStyle="1" w:styleId="source">
    <w:name w:val="source"/>
    <w:basedOn w:val="Normal"/>
    <w:rsid w:val="008A1EFC"/>
    <w:pPr>
      <w:spacing w:before="100" w:beforeAutospacing="1" w:after="100" w:afterAutospacing="1"/>
    </w:pPr>
    <w:rPr>
      <w:rFonts w:ascii="Times" w:eastAsia="Times New Roman" w:hAnsi="Times"/>
      <w:sz w:val="20"/>
      <w:szCs w:val="20"/>
    </w:rPr>
  </w:style>
  <w:style w:type="character" w:styleId="Strong">
    <w:name w:val="Strong"/>
    <w:basedOn w:val="DefaultParagraphFont"/>
    <w:qFormat/>
    <w:rsid w:val="008A1EFC"/>
    <w:rPr>
      <w:b/>
    </w:rPr>
  </w:style>
  <w:style w:type="paragraph" w:customStyle="1" w:styleId="Body1">
    <w:name w:val="Body 1"/>
    <w:rsid w:val="008A1EFC"/>
    <w:rPr>
      <w:rFonts w:ascii="Helvetica" w:eastAsia="?????? Pro W3" w:hAnsi="Helvetica" w:cs="Times New Roman"/>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ps.bpl.org/details_10587/?mtid=1390" TargetMode="External"/><Relationship Id="rId6" Type="http://schemas.openxmlformats.org/officeDocument/2006/relationships/hyperlink" Target="http://www.corestandards.org/ELA-Literacy/CCRA/R/7/" TargetMode="External"/><Relationship Id="rId7" Type="http://schemas.openxmlformats.org/officeDocument/2006/relationships/hyperlink" Target="http://www.corestandards.org/ELA-Literacy/CCRA/R/9/" TargetMode="External"/><Relationship Id="rId8" Type="http://schemas.openxmlformats.org/officeDocument/2006/relationships/hyperlink" Target="http://www.corestandards.org/ELA-Literacy/RH/6-8/1/" TargetMode="External"/><Relationship Id="rId9" Type="http://schemas.openxmlformats.org/officeDocument/2006/relationships/hyperlink" Target="http://www.corestandards.org/ELA-Literacy/RH/6-8/7/"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884</Words>
  <Characters>5040</Characters>
  <Application>Microsoft Macintosh Word</Application>
  <DocSecurity>0</DocSecurity>
  <Lines>42</Lines>
  <Paragraphs>10</Paragraphs>
  <ScaleCrop>false</ScaleCrop>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1</cp:revision>
  <dcterms:created xsi:type="dcterms:W3CDTF">2015-03-26T18:50:00Z</dcterms:created>
  <dcterms:modified xsi:type="dcterms:W3CDTF">2015-03-26T18:52:00Z</dcterms:modified>
</cp:coreProperties>
</file>