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71" w:rsidRPr="00167415" w:rsidRDefault="001C3971" w:rsidP="001C3971">
      <w:pPr>
        <w:spacing w:after="120"/>
        <w:rPr>
          <w:rFonts w:eastAsia="Times New Roman"/>
          <w:b/>
          <w:color w:val="4F81BD"/>
          <w:sz w:val="28"/>
        </w:rPr>
      </w:pPr>
      <w:r w:rsidRPr="00167415">
        <w:rPr>
          <w:rFonts w:eastAsia="Times New Roman"/>
          <w:b/>
          <w:sz w:val="28"/>
        </w:rPr>
        <w:t>College and Career Readiness Anchor Standards for Writing</w:t>
      </w:r>
    </w:p>
    <w:p w:rsidR="001C3971" w:rsidRPr="001061BE" w:rsidRDefault="001C3971" w:rsidP="001C3971">
      <w:pPr>
        <w:tabs>
          <w:tab w:val="left" w:pos="9450"/>
        </w:tabs>
        <w:ind w:left="720" w:right="4954"/>
        <w:rPr>
          <w:rFonts w:eastAsia="Times New Roman"/>
          <w:szCs w:val="18"/>
        </w:rPr>
      </w:pPr>
    </w:p>
    <w:p w:rsidR="001C3971" w:rsidRPr="00D671A5" w:rsidRDefault="001C3971" w:rsidP="001C3971">
      <w:pPr>
        <w:shd w:val="clear" w:color="auto" w:fill="D9D9D9"/>
        <w:tabs>
          <w:tab w:val="left" w:pos="14400"/>
        </w:tabs>
        <w:ind w:left="720" w:right="5040"/>
        <w:rPr>
          <w:rFonts w:eastAsia="Times New Roman"/>
          <w:i/>
          <w:sz w:val="22"/>
        </w:rPr>
      </w:pPr>
      <w:r w:rsidRPr="00D671A5">
        <w:rPr>
          <w:rFonts w:eastAsia="Times New Roman"/>
          <w:i/>
          <w:sz w:val="22"/>
        </w:rPr>
        <w:t>Text Types and Purposes</w:t>
      </w:r>
      <w:r w:rsidRPr="005E7C0A">
        <w:rPr>
          <w:rFonts w:eastAsia="Times New Roman"/>
          <w:i/>
          <w:sz w:val="22"/>
          <w:vertAlign w:val="superscript"/>
        </w:rPr>
        <w:t>‡</w:t>
      </w:r>
    </w:p>
    <w:p w:rsidR="001C3971" w:rsidRPr="001061BE" w:rsidRDefault="001C3971" w:rsidP="001C3971">
      <w:pPr>
        <w:ind w:left="1080" w:right="5040" w:hanging="360"/>
        <w:rPr>
          <w:rFonts w:eastAsia="Times New Roman"/>
        </w:rPr>
      </w:pPr>
      <w:r w:rsidRPr="001061BE">
        <w:rPr>
          <w:rFonts w:eastAsia="Times New Roman"/>
          <w:b/>
        </w:rPr>
        <w:t>1.</w:t>
      </w:r>
      <w:r w:rsidRPr="001061BE">
        <w:rPr>
          <w:rFonts w:eastAsia="Times New Roman"/>
          <w:b/>
        </w:rPr>
        <w:tab/>
      </w:r>
      <w:r w:rsidRPr="001061BE">
        <w:rPr>
          <w:rFonts w:eastAsia="Times New Roman"/>
        </w:rPr>
        <w:t>Write arguments to support claims in an analysis of substantive topics or texts, using valid reasoning and relevant and sufficient evidence.</w:t>
      </w:r>
    </w:p>
    <w:p w:rsidR="001C3971" w:rsidRPr="001061BE" w:rsidRDefault="001C3971" w:rsidP="001C3971">
      <w:pPr>
        <w:ind w:left="1080" w:right="5040" w:hanging="360"/>
        <w:rPr>
          <w:rFonts w:eastAsia="Times New Roman"/>
        </w:rPr>
      </w:pPr>
      <w:r w:rsidRPr="001061BE">
        <w:rPr>
          <w:rFonts w:eastAsia="Times New Roman"/>
          <w:b/>
        </w:rPr>
        <w:t>2.</w:t>
      </w:r>
      <w:r w:rsidRPr="001061BE">
        <w:rPr>
          <w:rFonts w:eastAsia="Times New Roman"/>
          <w:b/>
        </w:rPr>
        <w:tab/>
      </w:r>
      <w:r w:rsidRPr="001061BE">
        <w:rPr>
          <w:rFonts w:eastAsia="Times New Roman"/>
        </w:rPr>
        <w:t>Write informative/explanatory texts to examine and convey complex ideas and information clearly and accurately through the effective selection, organization, and analysis of content.</w:t>
      </w:r>
    </w:p>
    <w:p w:rsidR="001C3971" w:rsidRPr="001061BE" w:rsidRDefault="001C3971" w:rsidP="001C3971">
      <w:pPr>
        <w:ind w:left="1080" w:right="5040" w:hanging="360"/>
        <w:rPr>
          <w:rFonts w:eastAsia="Times New Roman"/>
        </w:rPr>
      </w:pPr>
      <w:r w:rsidRPr="001061BE">
        <w:rPr>
          <w:rFonts w:eastAsia="Times New Roman"/>
          <w:b/>
        </w:rPr>
        <w:t>3.</w:t>
      </w:r>
      <w:r w:rsidRPr="001061BE">
        <w:rPr>
          <w:rFonts w:eastAsia="Times New Roman"/>
        </w:rPr>
        <w:tab/>
        <w:t>Write narratives to develop real or imagined experiences or events using effective technique, well-chosen details, and well-structured event sequences.</w:t>
      </w:r>
    </w:p>
    <w:p w:rsidR="001C3971" w:rsidRPr="001061BE" w:rsidRDefault="001C3971" w:rsidP="001C3971">
      <w:pPr>
        <w:tabs>
          <w:tab w:val="left" w:pos="1440"/>
        </w:tabs>
        <w:ind w:left="1584" w:right="5040" w:hanging="864"/>
        <w:rPr>
          <w:rFonts w:eastAsia="Times New Roman"/>
        </w:rPr>
      </w:pPr>
      <w:r>
        <w:rPr>
          <w:rFonts w:eastAsia="Times New Roman"/>
          <w:b/>
        </w:rPr>
        <w:t>MA.</w:t>
      </w:r>
      <w:r w:rsidRPr="001061BE">
        <w:rPr>
          <w:rFonts w:eastAsia="Times New Roman"/>
          <w:b/>
        </w:rPr>
        <w:t>3</w:t>
      </w:r>
      <w:r>
        <w:rPr>
          <w:rFonts w:eastAsia="Times New Roman"/>
          <w:b/>
        </w:rPr>
        <w:t>.A</w:t>
      </w:r>
      <w:r w:rsidRPr="001061BE">
        <w:rPr>
          <w:rFonts w:eastAsia="Times New Roman"/>
          <w:b/>
        </w:rPr>
        <w:t>.</w:t>
      </w:r>
      <w:r>
        <w:rPr>
          <w:rFonts w:eastAsia="Times New Roman"/>
        </w:rPr>
        <w:tab/>
      </w:r>
      <w:r w:rsidRPr="001061BE">
        <w:rPr>
          <w:rFonts w:eastAsia="Times New Roman"/>
        </w:rPr>
        <w:t>Write fiction, personal reflections, poetry, and scripts that demonstrate awareness of literary concepts and genres.</w:t>
      </w:r>
    </w:p>
    <w:p w:rsidR="001C3971" w:rsidRPr="00D671A5" w:rsidRDefault="001C3971" w:rsidP="001C3971">
      <w:pPr>
        <w:shd w:val="clear" w:color="auto" w:fill="D9D9D9"/>
        <w:tabs>
          <w:tab w:val="left" w:pos="14400"/>
        </w:tabs>
        <w:ind w:left="720" w:right="5040"/>
        <w:rPr>
          <w:rFonts w:eastAsia="Times New Roman"/>
          <w:i/>
          <w:sz w:val="22"/>
        </w:rPr>
      </w:pPr>
      <w:r w:rsidRPr="00D671A5">
        <w:rPr>
          <w:rFonts w:eastAsia="Times New Roman"/>
          <w:i/>
          <w:sz w:val="22"/>
        </w:rPr>
        <w:t>Production and Distribution of Writing</w:t>
      </w:r>
    </w:p>
    <w:p w:rsidR="001C3971" w:rsidRPr="001061BE" w:rsidRDefault="001C3971" w:rsidP="001C3971">
      <w:pPr>
        <w:ind w:left="1080" w:right="5040" w:hanging="360"/>
        <w:rPr>
          <w:rFonts w:eastAsia="Times New Roman"/>
          <w:b/>
        </w:rPr>
      </w:pPr>
      <w:r w:rsidRPr="001061BE">
        <w:rPr>
          <w:rFonts w:eastAsia="Times New Roman"/>
          <w:b/>
        </w:rPr>
        <w:t>4.</w:t>
      </w:r>
      <w:r w:rsidRPr="001061BE">
        <w:rPr>
          <w:rFonts w:eastAsia="Times New Roman"/>
          <w:b/>
        </w:rPr>
        <w:tab/>
      </w:r>
      <w:r w:rsidRPr="001061BE">
        <w:rPr>
          <w:rFonts w:eastAsia="Times New Roman"/>
        </w:rPr>
        <w:t>Produce clear and coherent writing in which the development, organization, and style are appropriate to task, purpose, and audience.</w:t>
      </w:r>
    </w:p>
    <w:p w:rsidR="001C3971" w:rsidRPr="001061BE" w:rsidRDefault="001C3971" w:rsidP="001C3971">
      <w:pPr>
        <w:ind w:left="1080" w:right="5040" w:hanging="360"/>
        <w:rPr>
          <w:rFonts w:eastAsia="Times New Roman" w:cs="Helvetica"/>
          <w:szCs w:val="26"/>
        </w:rPr>
      </w:pPr>
      <w:r w:rsidRPr="001061BE">
        <w:rPr>
          <w:rFonts w:eastAsia="Times New Roman"/>
          <w:b/>
        </w:rPr>
        <w:t>5.</w:t>
      </w:r>
      <w:r w:rsidRPr="001061BE">
        <w:rPr>
          <w:rFonts w:eastAsia="Times New Roman"/>
          <w:b/>
        </w:rPr>
        <w:tab/>
      </w:r>
      <w:r w:rsidRPr="001061BE">
        <w:rPr>
          <w:rFonts w:eastAsia="Times New Roman" w:cs="RotisSansSerif-Light"/>
        </w:rPr>
        <w:t>Develop and strengthen writing as needed by planning, revising, editing, rewriting, or trying a new approach.</w:t>
      </w:r>
    </w:p>
    <w:p w:rsidR="001C3971" w:rsidRPr="001061BE" w:rsidRDefault="001C3971" w:rsidP="001C3971">
      <w:pPr>
        <w:ind w:left="1080" w:right="5040" w:hanging="360"/>
        <w:rPr>
          <w:rFonts w:eastAsia="Times New Roman" w:cs="Helvetica"/>
          <w:szCs w:val="26"/>
        </w:rPr>
      </w:pPr>
      <w:r w:rsidRPr="001061BE">
        <w:rPr>
          <w:rFonts w:eastAsia="Times New Roman"/>
          <w:b/>
        </w:rPr>
        <w:t>6.</w:t>
      </w:r>
      <w:r w:rsidRPr="001061BE">
        <w:rPr>
          <w:rFonts w:eastAsia="Times New Roman"/>
          <w:b/>
        </w:rPr>
        <w:tab/>
      </w:r>
      <w:r w:rsidRPr="001061BE">
        <w:rPr>
          <w:rFonts w:eastAsia="Times New Roman"/>
          <w:szCs w:val="22"/>
        </w:rPr>
        <w:t>Use technology, including the Internet, to produce and publish writing and to interact and collaborate with others.</w:t>
      </w:r>
    </w:p>
    <w:p w:rsidR="001C3971" w:rsidRPr="00D671A5" w:rsidRDefault="001C3971" w:rsidP="001C3971">
      <w:pPr>
        <w:shd w:val="clear" w:color="auto" w:fill="D9D9D9"/>
        <w:tabs>
          <w:tab w:val="left" w:pos="14400"/>
        </w:tabs>
        <w:ind w:left="720" w:right="5040"/>
        <w:rPr>
          <w:rFonts w:eastAsia="Times New Roman"/>
          <w:i/>
          <w:sz w:val="22"/>
        </w:rPr>
      </w:pPr>
      <w:r w:rsidRPr="00D671A5">
        <w:rPr>
          <w:rFonts w:eastAsia="Times New Roman"/>
          <w:i/>
          <w:sz w:val="22"/>
        </w:rPr>
        <w:t>Research to Build and Present Knowledge</w:t>
      </w:r>
    </w:p>
    <w:p w:rsidR="001C3971" w:rsidRPr="001061BE" w:rsidRDefault="001C3971" w:rsidP="001C3971">
      <w:pPr>
        <w:ind w:left="1080" w:right="5040" w:hanging="360"/>
        <w:rPr>
          <w:rFonts w:eastAsia="Times New Roman"/>
        </w:rPr>
      </w:pPr>
      <w:r w:rsidRPr="001061BE">
        <w:rPr>
          <w:rFonts w:eastAsia="Times New Roman"/>
          <w:b/>
        </w:rPr>
        <w:t>7.</w:t>
      </w:r>
      <w:r w:rsidRPr="001061BE">
        <w:rPr>
          <w:rFonts w:eastAsia="Times New Roman"/>
          <w:b/>
        </w:rPr>
        <w:tab/>
      </w:r>
      <w:r w:rsidRPr="001061BE">
        <w:rPr>
          <w:rFonts w:eastAsia="Times New Roman"/>
        </w:rPr>
        <w:t>Conduct short as well as more sustained research projects based on focused questions, demonstrating understanding of the subject under investigation.</w:t>
      </w:r>
    </w:p>
    <w:p w:rsidR="001C3971" w:rsidRPr="001061BE" w:rsidRDefault="001C3971" w:rsidP="001C3971">
      <w:pPr>
        <w:ind w:left="1080" w:right="5040" w:hanging="360"/>
        <w:rPr>
          <w:rFonts w:eastAsia="Times New Roman"/>
        </w:rPr>
      </w:pPr>
      <w:r w:rsidRPr="001061BE">
        <w:rPr>
          <w:rFonts w:eastAsia="Times New Roman"/>
          <w:b/>
        </w:rPr>
        <w:t>8.</w:t>
      </w:r>
      <w:r w:rsidRPr="001061BE">
        <w:rPr>
          <w:rFonts w:eastAsia="Times New Roman"/>
          <w:b/>
        </w:rPr>
        <w:tab/>
      </w:r>
      <w:r w:rsidRPr="001061BE">
        <w:rPr>
          <w:rFonts w:eastAsia="Times New Roman"/>
        </w:rPr>
        <w:t>Gather relevant information from multiple print and digital sources, assess the credibility and accuracy of each source, and integrate the information while avoiding plagiarism.</w:t>
      </w:r>
    </w:p>
    <w:p w:rsidR="001C3971" w:rsidRPr="001061BE" w:rsidRDefault="001C3971" w:rsidP="001C3971">
      <w:pPr>
        <w:ind w:left="1080" w:right="5040" w:hanging="360"/>
        <w:rPr>
          <w:rFonts w:eastAsia="Times New Roman"/>
        </w:rPr>
      </w:pPr>
      <w:r w:rsidRPr="001061BE">
        <w:rPr>
          <w:rFonts w:eastAsia="Times New Roman"/>
          <w:b/>
        </w:rPr>
        <w:t>9.</w:t>
      </w:r>
      <w:r w:rsidRPr="001061BE">
        <w:rPr>
          <w:rFonts w:eastAsia="Times New Roman"/>
          <w:b/>
        </w:rPr>
        <w:tab/>
      </w:r>
      <w:r w:rsidRPr="001061BE">
        <w:rPr>
          <w:rFonts w:eastAsia="Times New Roman"/>
        </w:rPr>
        <w:t>Draw evidence from literary or informational texts to support analysis, reflection, and research.</w:t>
      </w:r>
    </w:p>
    <w:p w:rsidR="001C3971" w:rsidRPr="00D671A5" w:rsidRDefault="001C3971" w:rsidP="001C3971">
      <w:pPr>
        <w:shd w:val="clear" w:color="auto" w:fill="D9D9D9"/>
        <w:tabs>
          <w:tab w:val="left" w:pos="14400"/>
        </w:tabs>
        <w:ind w:left="720" w:right="5040"/>
        <w:rPr>
          <w:rFonts w:eastAsia="Times New Roman"/>
          <w:i/>
          <w:sz w:val="22"/>
        </w:rPr>
      </w:pPr>
      <w:r w:rsidRPr="00D671A5">
        <w:rPr>
          <w:rFonts w:eastAsia="Times New Roman"/>
          <w:i/>
          <w:sz w:val="22"/>
        </w:rPr>
        <w:t>Range of Writing</w:t>
      </w:r>
    </w:p>
    <w:p w:rsidR="001C3971" w:rsidRPr="001061BE" w:rsidRDefault="001C3971" w:rsidP="001C3971">
      <w:pPr>
        <w:ind w:left="1080" w:right="5040" w:hanging="360"/>
        <w:rPr>
          <w:rFonts w:eastAsia="Times New Roman"/>
        </w:rPr>
      </w:pPr>
      <w:r w:rsidRPr="001061BE">
        <w:rPr>
          <w:rFonts w:eastAsia="Times New Roman"/>
          <w:b/>
        </w:rPr>
        <w:t>10.</w:t>
      </w:r>
      <w:r w:rsidRPr="001061BE">
        <w:rPr>
          <w:rFonts w:eastAsia="Times New Roman"/>
          <w:b/>
        </w:rPr>
        <w:tab/>
      </w:r>
      <w:r w:rsidRPr="001061BE">
        <w:rPr>
          <w:rFonts w:eastAsia="Times New Roman"/>
        </w:rPr>
        <w:t>Write routinely</w:t>
      </w:r>
      <w:r w:rsidRPr="001061BE">
        <w:rPr>
          <w:rFonts w:eastAsia="Times New Roman"/>
          <w:szCs w:val="22"/>
        </w:rPr>
        <w:t xml:space="preserve"> over extended time frames (time for research, reflection, and revision) and shorter time frames (a single sitting or a day or two) for a range of tasks, purposes, and audiences</w:t>
      </w:r>
      <w:r w:rsidRPr="001061BE">
        <w:rPr>
          <w:rFonts w:eastAsia="Times New Roman"/>
        </w:rPr>
        <w:t>.</w:t>
      </w:r>
      <w:r w:rsidRPr="001061BE" w:rsidDel="00F21BFA">
        <w:rPr>
          <w:rFonts w:eastAsia="Times New Roman"/>
          <w:vertAlign w:val="superscript"/>
        </w:rPr>
        <w:t xml:space="preserve"> </w:t>
      </w:r>
    </w:p>
    <w:p w:rsidR="001C3971" w:rsidRDefault="001C3971">
      <w:r>
        <w:br w:type="page"/>
      </w:r>
    </w:p>
    <w:tbl>
      <w:tblPr>
        <w:tblpPr w:leftFromText="180" w:rightFromText="180" w:horzAnchor="page" w:tblpX="829" w:tblpY="-220"/>
        <w:tblW w:w="14688" w:type="dxa"/>
        <w:tblLook w:val="00BF"/>
      </w:tblPr>
      <w:tblGrid>
        <w:gridCol w:w="7254"/>
        <w:gridCol w:w="7434"/>
      </w:tblGrid>
      <w:tr w:rsidR="001C3971" w:rsidRPr="001061BE">
        <w:trPr>
          <w:trHeight w:val="288"/>
          <w:tblHeader/>
        </w:trPr>
        <w:tc>
          <w:tcPr>
            <w:tcW w:w="7254" w:type="dxa"/>
            <w:vAlign w:val="center"/>
          </w:tcPr>
          <w:p w:rsidR="001C3971" w:rsidRPr="001061BE" w:rsidRDefault="001C3971" w:rsidP="003048CB">
            <w:pPr>
              <w:jc w:val="center"/>
              <w:rPr>
                <w:rFonts w:eastAsia="Times New Roman"/>
                <w:b/>
              </w:rPr>
            </w:pPr>
            <w:r w:rsidRPr="001061BE">
              <w:rPr>
                <w:rFonts w:eastAsia="Times New Roman"/>
                <w:b/>
              </w:rPr>
              <w:t>Pre-</w:t>
            </w:r>
            <w:r>
              <w:rPr>
                <w:rFonts w:eastAsia="Times New Roman"/>
                <w:b/>
              </w:rPr>
              <w:t>K</w:t>
            </w:r>
            <w:r w:rsidRPr="001061BE">
              <w:rPr>
                <w:rFonts w:eastAsia="Times New Roman"/>
                <w:b/>
              </w:rPr>
              <w:t>indergartners (older 4-year-olds to younger 5-year-olds):</w:t>
            </w:r>
          </w:p>
        </w:tc>
        <w:tc>
          <w:tcPr>
            <w:tcW w:w="7434" w:type="dxa"/>
            <w:vAlign w:val="center"/>
          </w:tcPr>
          <w:p w:rsidR="001C3971" w:rsidRPr="001061BE" w:rsidRDefault="001C3971" w:rsidP="003048CB">
            <w:pPr>
              <w:jc w:val="center"/>
              <w:rPr>
                <w:rFonts w:eastAsia="Times New Roman"/>
                <w:b/>
              </w:rPr>
            </w:pPr>
            <w:r w:rsidRPr="001061BE">
              <w:rPr>
                <w:rFonts w:eastAsia="Times New Roman"/>
                <w:b/>
              </w:rPr>
              <w:t>Kindergartners:</w:t>
            </w:r>
          </w:p>
        </w:tc>
      </w:tr>
      <w:tr w:rsidR="001C3971" w:rsidRPr="00A00D4E">
        <w:tc>
          <w:tcPr>
            <w:tcW w:w="14688" w:type="dxa"/>
            <w:gridSpan w:val="2"/>
            <w:shd w:val="clear" w:color="AAD03E" w:fill="D9D9D9"/>
          </w:tcPr>
          <w:p w:rsidR="001C3971" w:rsidRPr="00A00D4E" w:rsidRDefault="001C3971" w:rsidP="003048CB">
            <w:pPr>
              <w:tabs>
                <w:tab w:val="left" w:pos="14400"/>
              </w:tabs>
              <w:ind w:right="5040"/>
              <w:rPr>
                <w:rFonts w:eastAsia="Times New Roman"/>
                <w:i/>
              </w:rPr>
            </w:pPr>
            <w:r w:rsidRPr="00A00D4E">
              <w:rPr>
                <w:rFonts w:eastAsia="Times New Roman"/>
                <w:i/>
              </w:rPr>
              <w:t>Text Types and Purposes</w:t>
            </w:r>
          </w:p>
        </w:tc>
      </w:tr>
      <w:tr w:rsidR="001C3971" w:rsidRPr="001061BE">
        <w:tc>
          <w:tcPr>
            <w:tcW w:w="7254" w:type="dxa"/>
            <w:tcBorders>
              <w:bottom w:val="single" w:sz="4" w:space="0" w:color="BFBFBF"/>
            </w:tcBorders>
          </w:tcPr>
          <w:p w:rsidR="001C3971" w:rsidRPr="00CA3CE5" w:rsidRDefault="001C3971" w:rsidP="003048CB">
            <w:pPr>
              <w:pStyle w:val="MAstandard"/>
            </w:pPr>
            <w:r>
              <w:rPr>
                <w:b/>
              </w:rPr>
              <w:t>MA.1.</w:t>
            </w:r>
            <w:r>
              <w:rPr>
                <w:b/>
              </w:rPr>
              <w:tab/>
            </w:r>
            <w:r w:rsidRPr="00CA3CE5">
              <w:t>Dictate words to express a preference or opinion about a topic (e.g., “ I would like to go to the fire station to see the truck and meet the firemen.”).</w:t>
            </w:r>
          </w:p>
        </w:tc>
        <w:tc>
          <w:tcPr>
            <w:tcW w:w="7434" w:type="dxa"/>
            <w:tcBorders>
              <w:bottom w:val="single" w:sz="4" w:space="0" w:color="BFBFBF"/>
            </w:tcBorders>
          </w:tcPr>
          <w:p w:rsidR="001C3971" w:rsidRPr="00CA3CE5" w:rsidRDefault="001C3971" w:rsidP="003048CB">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CA3CE5">
              <w:rPr>
                <w:rFonts w:eastAsia="Times New Roman"/>
                <w:sz w:val="18"/>
              </w:rPr>
              <w:t xml:space="preserve">Use a combination of drawing, dictating, and writing to compose opinion pieces in which they tell a reader the topic or the name of the book they are writing about and state an opinion or preference about the topic or book (e.g., </w:t>
            </w:r>
            <w:r w:rsidRPr="00CA3CE5">
              <w:rPr>
                <w:rFonts w:eastAsia="Times New Roman"/>
                <w:i/>
                <w:sz w:val="18"/>
              </w:rPr>
              <w:t>My favorite book is</w:t>
            </w:r>
            <w:r w:rsidRPr="00CA3CE5">
              <w:rPr>
                <w:rFonts w:eastAsia="Times New Roman"/>
                <w:sz w:val="18"/>
              </w:rPr>
              <w:t xml:space="preserve"> . . .).</w:t>
            </w:r>
          </w:p>
        </w:tc>
      </w:tr>
      <w:tr w:rsidR="001C3971" w:rsidRPr="001061BE">
        <w:tc>
          <w:tcPr>
            <w:tcW w:w="7254" w:type="dxa"/>
            <w:tcBorders>
              <w:top w:val="single" w:sz="4" w:space="0" w:color="BFBFBF"/>
              <w:bottom w:val="single" w:sz="4" w:space="0" w:color="BFBFBF"/>
            </w:tcBorders>
          </w:tcPr>
          <w:p w:rsidR="001C3971" w:rsidRPr="00CA3CE5" w:rsidRDefault="001C3971" w:rsidP="003048CB">
            <w:pPr>
              <w:pStyle w:val="MAstandard"/>
              <w:rPr>
                <w:rFonts w:cs="Perpetua"/>
              </w:rPr>
            </w:pPr>
            <w:r>
              <w:rPr>
                <w:b/>
              </w:rPr>
              <w:t>MA.2.</w:t>
            </w:r>
            <w:r>
              <w:rPr>
                <w:b/>
              </w:rPr>
              <w:tab/>
            </w:r>
            <w:r w:rsidRPr="00CA3CE5">
              <w:t>Use a combination of dictating and drawing to explain information about a topic.</w:t>
            </w:r>
          </w:p>
        </w:tc>
        <w:tc>
          <w:tcPr>
            <w:tcW w:w="7434" w:type="dxa"/>
            <w:tcBorders>
              <w:top w:val="single" w:sz="4" w:space="0" w:color="BFBFBF"/>
              <w:bottom w:val="single" w:sz="4" w:space="0" w:color="BFBFBF"/>
            </w:tcBorders>
          </w:tcPr>
          <w:p w:rsidR="001C3971" w:rsidRPr="00CA3CE5" w:rsidRDefault="001C3971" w:rsidP="003048CB">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CA3CE5">
              <w:rPr>
                <w:rFonts w:eastAsia="Times New Roman"/>
                <w:sz w:val="18"/>
              </w:rPr>
              <w:t>Use a combination of drawing, dictating, and writing to compose informative/explanatory texts in which they name what they are writing about and supply some information about the topic.</w:t>
            </w:r>
          </w:p>
        </w:tc>
      </w:tr>
      <w:tr w:rsidR="001C3971" w:rsidRPr="001061BE">
        <w:tc>
          <w:tcPr>
            <w:tcW w:w="7254" w:type="dxa"/>
            <w:tcBorders>
              <w:top w:val="single" w:sz="4" w:space="0" w:color="BFBFBF"/>
            </w:tcBorders>
          </w:tcPr>
          <w:p w:rsidR="001C3971" w:rsidRDefault="001C3971" w:rsidP="003048CB">
            <w:pPr>
              <w:pStyle w:val="MAstandard"/>
            </w:pPr>
            <w:r>
              <w:rPr>
                <w:b/>
              </w:rPr>
              <w:t>MA.3.</w:t>
            </w:r>
            <w:r>
              <w:rPr>
                <w:b/>
              </w:rPr>
              <w:tab/>
            </w:r>
            <w:r w:rsidRPr="00CA3CE5">
              <w:t>Use a combination of dictating and drawing to tell a real or imagined story.</w:t>
            </w:r>
          </w:p>
          <w:p w:rsidR="001C3971" w:rsidRDefault="001C3971" w:rsidP="003048CB">
            <w:pPr>
              <w:pStyle w:val="MAstandard"/>
              <w:rPr>
                <w:b/>
              </w:rPr>
            </w:pPr>
          </w:p>
        </w:tc>
        <w:tc>
          <w:tcPr>
            <w:tcW w:w="7434" w:type="dxa"/>
            <w:tcBorders>
              <w:top w:val="single" w:sz="4" w:space="0" w:color="BFBFBF"/>
            </w:tcBorders>
          </w:tcPr>
          <w:p w:rsidR="001C3971" w:rsidRPr="008D03A8" w:rsidRDefault="001C3971" w:rsidP="003048CB">
            <w:pPr>
              <w:tabs>
                <w:tab w:val="left" w:pos="360"/>
                <w:tab w:val="left" w:pos="720"/>
              </w:tabs>
              <w:ind w:left="360" w:hanging="360"/>
              <w:rPr>
                <w:rFonts w:eastAsia="Times New Roman"/>
                <w:sz w:val="18"/>
                <w:szCs w:val="22"/>
              </w:rPr>
            </w:pPr>
            <w:r>
              <w:rPr>
                <w:rFonts w:eastAsia="Times New Roman"/>
                <w:b/>
                <w:sz w:val="18"/>
                <w:szCs w:val="22"/>
              </w:rPr>
              <w:t>3.</w:t>
            </w:r>
            <w:r>
              <w:rPr>
                <w:rFonts w:eastAsia="Times New Roman"/>
                <w:b/>
                <w:sz w:val="18"/>
                <w:szCs w:val="22"/>
              </w:rPr>
              <w:tab/>
            </w:r>
            <w:r w:rsidRPr="00CA3CE5">
              <w:rPr>
                <w:rFonts w:eastAsia="Times New Roman"/>
                <w:sz w:val="18"/>
                <w:szCs w:val="22"/>
              </w:rPr>
              <w:t>Use a combination of drawing, dictating, and writing to narrate a single event or several loosely linked events, tell about the events in the order in which they occurred, and provide a reaction to what happened.</w:t>
            </w:r>
          </w:p>
        </w:tc>
      </w:tr>
      <w:tr w:rsidR="001C3971" w:rsidRPr="001061BE">
        <w:tc>
          <w:tcPr>
            <w:tcW w:w="7254" w:type="dxa"/>
            <w:tcBorders>
              <w:top w:val="single" w:sz="4" w:space="0" w:color="BFBFBF"/>
            </w:tcBorders>
          </w:tcPr>
          <w:p w:rsidR="001C3971" w:rsidRPr="003C44C4" w:rsidRDefault="001C3971" w:rsidP="003048CB">
            <w:pPr>
              <w:pStyle w:val="MAstandard"/>
              <w:rPr>
                <w:rFonts w:cs="Perpetua"/>
              </w:rPr>
            </w:pPr>
            <w:r>
              <w:rPr>
                <w:b/>
                <w:szCs w:val="22"/>
              </w:rPr>
              <w:t>MA.</w:t>
            </w:r>
            <w:r w:rsidRPr="00CA3CE5">
              <w:rPr>
                <w:b/>
                <w:szCs w:val="22"/>
              </w:rPr>
              <w:t>3</w:t>
            </w:r>
            <w:r>
              <w:rPr>
                <w:b/>
                <w:szCs w:val="22"/>
              </w:rPr>
              <w:t>.A</w:t>
            </w:r>
            <w:r w:rsidRPr="00CA3CE5">
              <w:rPr>
                <w:b/>
                <w:szCs w:val="22"/>
              </w:rPr>
              <w:t>.</w:t>
            </w:r>
            <w:r>
              <w:tab/>
            </w:r>
            <w:r w:rsidRPr="00CA3CE5">
              <w:t>(Begins in kindergarten)</w:t>
            </w:r>
          </w:p>
        </w:tc>
        <w:tc>
          <w:tcPr>
            <w:tcW w:w="7434" w:type="dxa"/>
            <w:tcBorders>
              <w:top w:val="single" w:sz="4" w:space="0" w:color="BFBFBF"/>
            </w:tcBorders>
          </w:tcPr>
          <w:p w:rsidR="001C3971" w:rsidRPr="00CA3CE5" w:rsidRDefault="001C3971" w:rsidP="003048CB">
            <w:pPr>
              <w:pStyle w:val="MAstandard"/>
              <w:rPr>
                <w:szCs w:val="22"/>
              </w:rPr>
            </w:pPr>
            <w:r>
              <w:rPr>
                <w:b/>
                <w:szCs w:val="22"/>
              </w:rPr>
              <w:t>MA.3.A.</w:t>
            </w:r>
            <w:r>
              <w:rPr>
                <w:b/>
                <w:szCs w:val="22"/>
              </w:rPr>
              <w:tab/>
            </w:r>
            <w:r w:rsidRPr="00CA3CE5">
              <w:t>With prompting and support, write or dictate poems with rhyme and repetition.</w:t>
            </w:r>
          </w:p>
        </w:tc>
      </w:tr>
      <w:tr w:rsidR="001C3971" w:rsidRPr="00A00D4E">
        <w:tblPrEx>
          <w:tblLook w:val="04A0"/>
        </w:tblPrEx>
        <w:tc>
          <w:tcPr>
            <w:tcW w:w="14688" w:type="dxa"/>
            <w:gridSpan w:val="2"/>
            <w:shd w:val="clear" w:color="AAD03E" w:fill="D9D9D9"/>
          </w:tcPr>
          <w:p w:rsidR="001C3971" w:rsidRPr="00A00D4E" w:rsidRDefault="001C3971" w:rsidP="003048CB">
            <w:pPr>
              <w:tabs>
                <w:tab w:val="left" w:pos="360"/>
                <w:tab w:val="left" w:pos="720"/>
              </w:tabs>
              <w:ind w:right="5040"/>
              <w:rPr>
                <w:rFonts w:eastAsia="Times New Roman"/>
                <w:i/>
              </w:rPr>
            </w:pPr>
            <w:r w:rsidRPr="00A00D4E">
              <w:rPr>
                <w:rFonts w:eastAsia="Times New Roman"/>
                <w:i/>
              </w:rPr>
              <w:t>Production and Distribution of Writing</w:t>
            </w:r>
          </w:p>
        </w:tc>
      </w:tr>
      <w:tr w:rsidR="001C3971" w:rsidRPr="001061BE">
        <w:tc>
          <w:tcPr>
            <w:tcW w:w="7254" w:type="dxa"/>
            <w:tcBorders>
              <w:bottom w:val="single" w:sz="4" w:space="0" w:color="BFBFBF"/>
            </w:tcBorders>
          </w:tcPr>
          <w:p w:rsidR="001C3971" w:rsidRPr="00CA3CE5" w:rsidRDefault="001C3971" w:rsidP="003048CB">
            <w:pPr>
              <w:tabs>
                <w:tab w:val="left" w:pos="360"/>
                <w:tab w:val="left" w:pos="720"/>
              </w:tabs>
              <w:rPr>
                <w:sz w:val="18"/>
              </w:rPr>
            </w:pPr>
            <w:r>
              <w:rPr>
                <w:b/>
                <w:sz w:val="18"/>
              </w:rPr>
              <w:t>4.</w:t>
            </w:r>
            <w:r>
              <w:rPr>
                <w:b/>
                <w:sz w:val="18"/>
              </w:rPr>
              <w:tab/>
            </w:r>
            <w:r>
              <w:rPr>
                <w:b/>
                <w:sz w:val="18"/>
              </w:rPr>
              <w:tab/>
            </w:r>
            <w:r w:rsidRPr="00CA3CE5">
              <w:rPr>
                <w:sz w:val="18"/>
              </w:rPr>
              <w:t xml:space="preserve">(Begins in grade 3) </w:t>
            </w:r>
          </w:p>
        </w:tc>
        <w:tc>
          <w:tcPr>
            <w:tcW w:w="7434" w:type="dxa"/>
            <w:tcBorders>
              <w:bottom w:val="single" w:sz="4" w:space="0" w:color="BFBFBF"/>
            </w:tcBorders>
          </w:tcPr>
          <w:p w:rsidR="001C3971" w:rsidRPr="00CA3CE5" w:rsidRDefault="001C3971" w:rsidP="003048CB">
            <w:pPr>
              <w:tabs>
                <w:tab w:val="left" w:pos="360"/>
                <w:tab w:val="left" w:pos="720"/>
              </w:tabs>
              <w:rPr>
                <w:rFonts w:eastAsia="Times New Roman"/>
                <w:sz w:val="18"/>
              </w:rPr>
            </w:pPr>
            <w:r>
              <w:rPr>
                <w:rFonts w:eastAsia="Times New Roman"/>
                <w:b/>
                <w:sz w:val="18"/>
                <w:szCs w:val="22"/>
              </w:rPr>
              <w:t>4.</w:t>
            </w:r>
            <w:r>
              <w:rPr>
                <w:rFonts w:eastAsia="Times New Roman"/>
                <w:b/>
                <w:sz w:val="18"/>
                <w:szCs w:val="22"/>
              </w:rPr>
              <w:tab/>
            </w:r>
            <w:r w:rsidRPr="00CA3CE5">
              <w:rPr>
                <w:rFonts w:eastAsia="Times New Roman"/>
                <w:sz w:val="18"/>
                <w:szCs w:val="22"/>
              </w:rPr>
              <w:t>(Begins in grade 3)</w:t>
            </w:r>
          </w:p>
        </w:tc>
      </w:tr>
      <w:tr w:rsidR="001C3971" w:rsidRPr="001061BE">
        <w:tc>
          <w:tcPr>
            <w:tcW w:w="7254" w:type="dxa"/>
            <w:tcBorders>
              <w:top w:val="single" w:sz="4" w:space="0" w:color="BFBFBF"/>
              <w:bottom w:val="single" w:sz="4" w:space="0" w:color="BFBFBF"/>
            </w:tcBorders>
          </w:tcPr>
          <w:p w:rsidR="001C3971" w:rsidRPr="00CA3CE5" w:rsidRDefault="001C3971" w:rsidP="003048CB">
            <w:pPr>
              <w:tabs>
                <w:tab w:val="left" w:pos="360"/>
                <w:tab w:val="left" w:pos="720"/>
              </w:tabs>
              <w:ind w:left="360" w:hanging="360"/>
              <w:rPr>
                <w:sz w:val="18"/>
              </w:rPr>
            </w:pPr>
            <w:r>
              <w:rPr>
                <w:b/>
                <w:sz w:val="18"/>
              </w:rPr>
              <w:t>5.</w:t>
            </w:r>
            <w:r>
              <w:rPr>
                <w:b/>
                <w:sz w:val="18"/>
              </w:rPr>
              <w:tab/>
            </w:r>
            <w:r>
              <w:rPr>
                <w:b/>
                <w:sz w:val="18"/>
              </w:rPr>
              <w:tab/>
            </w:r>
            <w:r>
              <w:rPr>
                <w:sz w:val="18"/>
              </w:rPr>
              <w:t xml:space="preserve">(Begins in kindergarten </w:t>
            </w:r>
            <w:r w:rsidRPr="00CA3CE5">
              <w:rPr>
                <w:sz w:val="18"/>
              </w:rPr>
              <w:t>or when an individual student is ready)</w:t>
            </w:r>
          </w:p>
        </w:tc>
        <w:tc>
          <w:tcPr>
            <w:tcW w:w="7434" w:type="dxa"/>
            <w:tcBorders>
              <w:top w:val="single" w:sz="4" w:space="0" w:color="BFBFBF"/>
              <w:bottom w:val="single" w:sz="4" w:space="0" w:color="BFBFBF"/>
            </w:tcBorders>
          </w:tcPr>
          <w:p w:rsidR="001C3971" w:rsidRPr="00CA3CE5" w:rsidRDefault="001C3971" w:rsidP="003048CB">
            <w:pPr>
              <w:tabs>
                <w:tab w:val="left" w:pos="360"/>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CA3CE5">
              <w:rPr>
                <w:rFonts w:eastAsia="Times New Roman"/>
                <w:sz w:val="18"/>
                <w:szCs w:val="22"/>
              </w:rPr>
              <w:t>With guidance and support from adults, respond to questions and suggestions from peers and add details to strengthen writing as needed.</w:t>
            </w:r>
          </w:p>
        </w:tc>
      </w:tr>
      <w:tr w:rsidR="001C3971" w:rsidRPr="001061BE">
        <w:tc>
          <w:tcPr>
            <w:tcW w:w="7254" w:type="dxa"/>
            <w:tcBorders>
              <w:top w:val="single" w:sz="4" w:space="0" w:color="BFBFBF"/>
            </w:tcBorders>
          </w:tcPr>
          <w:p w:rsidR="001C3971" w:rsidRPr="00CA3CE5" w:rsidRDefault="001C3971" w:rsidP="003048CB">
            <w:pPr>
              <w:pStyle w:val="MAstandard"/>
            </w:pPr>
            <w:r>
              <w:rPr>
                <w:b/>
              </w:rPr>
              <w:t>MA.6.</w:t>
            </w:r>
            <w:r>
              <w:rPr>
                <w:b/>
              </w:rPr>
              <w:tab/>
            </w:r>
            <w:r w:rsidRPr="00CA3CE5">
              <w:t xml:space="preserve">Recognize that digital tools (e.g., computers, cell phones, cameras, </w:t>
            </w:r>
            <w:r>
              <w:t>and</w:t>
            </w:r>
            <w:r w:rsidRPr="00CA3CE5">
              <w:t xml:space="preserve"> other devices) are used for communication and, with support and guidance, use them to convey messages in pictures and/or words.</w:t>
            </w:r>
          </w:p>
        </w:tc>
        <w:tc>
          <w:tcPr>
            <w:tcW w:w="7434" w:type="dxa"/>
            <w:tcBorders>
              <w:top w:val="single" w:sz="4" w:space="0" w:color="BFBFBF"/>
            </w:tcBorders>
          </w:tcPr>
          <w:p w:rsidR="001C3971" w:rsidRPr="00CA3CE5" w:rsidRDefault="001C3971" w:rsidP="003048CB">
            <w:pPr>
              <w:tabs>
                <w:tab w:val="left" w:pos="360"/>
                <w:tab w:val="left" w:pos="720"/>
              </w:tabs>
              <w:ind w:left="360" w:hanging="360"/>
              <w:rPr>
                <w:rFonts w:eastAsia="Times New Roman"/>
                <w:sz w:val="18"/>
              </w:rPr>
            </w:pPr>
            <w:r>
              <w:rPr>
                <w:rFonts w:eastAsia="Times New Roman"/>
                <w:b/>
                <w:sz w:val="18"/>
                <w:szCs w:val="22"/>
              </w:rPr>
              <w:t>6.</w:t>
            </w:r>
            <w:r>
              <w:rPr>
                <w:rFonts w:eastAsia="Times New Roman"/>
                <w:b/>
                <w:sz w:val="18"/>
                <w:szCs w:val="22"/>
              </w:rPr>
              <w:tab/>
            </w:r>
            <w:r w:rsidRPr="00CA3CE5">
              <w:rPr>
                <w:rFonts w:eastAsia="Times New Roman"/>
                <w:sz w:val="18"/>
                <w:szCs w:val="22"/>
              </w:rPr>
              <w:t>With guidance and support from adults, explore a variety of digital tools to produce and publish writing, including in collaboration with peers.</w:t>
            </w:r>
          </w:p>
        </w:tc>
      </w:tr>
      <w:tr w:rsidR="001C3971" w:rsidRPr="00A00D4E">
        <w:tblPrEx>
          <w:tblLook w:val="04A0"/>
        </w:tblPrEx>
        <w:tc>
          <w:tcPr>
            <w:tcW w:w="14688" w:type="dxa"/>
            <w:gridSpan w:val="2"/>
            <w:shd w:val="clear" w:color="AAD03E" w:fill="D9D9D9"/>
          </w:tcPr>
          <w:p w:rsidR="001C3971" w:rsidRPr="00A00D4E" w:rsidRDefault="001C3971" w:rsidP="003048CB">
            <w:pPr>
              <w:tabs>
                <w:tab w:val="left" w:pos="360"/>
                <w:tab w:val="left" w:pos="720"/>
              </w:tabs>
              <w:ind w:right="5040"/>
              <w:rPr>
                <w:rFonts w:eastAsia="Times New Roman"/>
                <w:i/>
              </w:rPr>
            </w:pPr>
            <w:r w:rsidRPr="00A00D4E">
              <w:rPr>
                <w:rFonts w:eastAsia="Times New Roman"/>
                <w:i/>
              </w:rPr>
              <w:t>Research to Build and Present Knowledge</w:t>
            </w:r>
          </w:p>
        </w:tc>
      </w:tr>
      <w:tr w:rsidR="001C3971" w:rsidRPr="001061BE">
        <w:tblPrEx>
          <w:tblLook w:val="04A0"/>
        </w:tblPrEx>
        <w:tc>
          <w:tcPr>
            <w:tcW w:w="7254" w:type="dxa"/>
            <w:tcBorders>
              <w:bottom w:val="single" w:sz="4" w:space="0" w:color="BFBFBF"/>
            </w:tcBorders>
          </w:tcPr>
          <w:p w:rsidR="001C3971" w:rsidRPr="00CA3CE5" w:rsidRDefault="001C3971" w:rsidP="003048CB">
            <w:pPr>
              <w:tabs>
                <w:tab w:val="left" w:pos="360"/>
                <w:tab w:val="left" w:pos="720"/>
              </w:tabs>
              <w:rPr>
                <w:sz w:val="18"/>
              </w:rPr>
            </w:pPr>
            <w:r>
              <w:rPr>
                <w:b/>
                <w:sz w:val="18"/>
              </w:rPr>
              <w:t>7.</w:t>
            </w:r>
            <w:r>
              <w:rPr>
                <w:b/>
                <w:sz w:val="18"/>
              </w:rPr>
              <w:tab/>
            </w:r>
            <w:r>
              <w:rPr>
                <w:b/>
                <w:sz w:val="18"/>
              </w:rPr>
              <w:tab/>
            </w:r>
            <w:r w:rsidRPr="00CA3CE5">
              <w:rPr>
                <w:sz w:val="18"/>
              </w:rPr>
              <w:t>(Begins in kindergarten or when an individual student is ready)</w:t>
            </w:r>
          </w:p>
        </w:tc>
        <w:tc>
          <w:tcPr>
            <w:tcW w:w="7434" w:type="dxa"/>
            <w:tcBorders>
              <w:bottom w:val="single" w:sz="4" w:space="0" w:color="BFBFBF"/>
            </w:tcBorders>
          </w:tcPr>
          <w:p w:rsidR="001C3971" w:rsidRPr="00CA3CE5" w:rsidRDefault="001C3971" w:rsidP="003048CB">
            <w:pPr>
              <w:tabs>
                <w:tab w:val="left" w:pos="720"/>
              </w:tabs>
              <w:ind w:left="360" w:hanging="360"/>
              <w:rPr>
                <w:rFonts w:eastAsia="Times New Roman"/>
                <w:sz w:val="18"/>
              </w:rPr>
            </w:pPr>
            <w:r>
              <w:rPr>
                <w:rFonts w:eastAsia="Times New Roman"/>
                <w:b/>
                <w:sz w:val="18"/>
                <w:szCs w:val="22"/>
              </w:rPr>
              <w:t>7.</w:t>
            </w:r>
            <w:r>
              <w:rPr>
                <w:rFonts w:eastAsia="Times New Roman"/>
                <w:b/>
                <w:sz w:val="18"/>
                <w:szCs w:val="22"/>
              </w:rPr>
              <w:tab/>
            </w:r>
            <w:r w:rsidRPr="00CA3CE5">
              <w:rPr>
                <w:rFonts w:eastAsia="Times New Roman"/>
                <w:sz w:val="18"/>
                <w:szCs w:val="22"/>
              </w:rPr>
              <w:t>Participate in shared research and writing projects (e.g., explore a number of books by a favorite author and express opinions about them).</w:t>
            </w:r>
          </w:p>
        </w:tc>
      </w:tr>
      <w:tr w:rsidR="001C3971" w:rsidRPr="001061BE">
        <w:tblPrEx>
          <w:tblLook w:val="04A0"/>
        </w:tblPrEx>
        <w:tc>
          <w:tcPr>
            <w:tcW w:w="7254" w:type="dxa"/>
            <w:tcBorders>
              <w:top w:val="single" w:sz="4" w:space="0" w:color="BFBFBF"/>
              <w:bottom w:val="single" w:sz="4" w:space="0" w:color="BFBFBF"/>
            </w:tcBorders>
          </w:tcPr>
          <w:p w:rsidR="001C3971" w:rsidRPr="00CA3CE5" w:rsidRDefault="001C3971" w:rsidP="003048CB">
            <w:pPr>
              <w:tabs>
                <w:tab w:val="left" w:pos="360"/>
                <w:tab w:val="left" w:pos="720"/>
              </w:tabs>
              <w:rPr>
                <w:sz w:val="18"/>
              </w:rPr>
            </w:pPr>
            <w:r>
              <w:rPr>
                <w:b/>
                <w:sz w:val="18"/>
              </w:rPr>
              <w:t>8.</w:t>
            </w:r>
            <w:r>
              <w:rPr>
                <w:b/>
                <w:sz w:val="18"/>
              </w:rPr>
              <w:tab/>
            </w:r>
            <w:r>
              <w:rPr>
                <w:b/>
                <w:sz w:val="18"/>
              </w:rPr>
              <w:tab/>
            </w:r>
            <w:r w:rsidRPr="00CA3CE5">
              <w:rPr>
                <w:sz w:val="18"/>
              </w:rPr>
              <w:t>(Begins in kindergarten or when an individual student is ready)</w:t>
            </w:r>
          </w:p>
        </w:tc>
        <w:tc>
          <w:tcPr>
            <w:tcW w:w="7434" w:type="dxa"/>
            <w:tcBorders>
              <w:top w:val="single" w:sz="4" w:space="0" w:color="BFBFBF"/>
              <w:bottom w:val="single" w:sz="4" w:space="0" w:color="BFBFBF"/>
            </w:tcBorders>
          </w:tcPr>
          <w:p w:rsidR="001C3971" w:rsidRPr="00CA3CE5" w:rsidRDefault="001C3971" w:rsidP="003048CB">
            <w:pPr>
              <w:tabs>
                <w:tab w:val="left" w:pos="720"/>
              </w:tabs>
              <w:ind w:left="360" w:hanging="360"/>
              <w:rPr>
                <w:rFonts w:eastAsia="Times New Roman"/>
                <w:sz w:val="18"/>
              </w:rPr>
            </w:pPr>
            <w:r>
              <w:rPr>
                <w:rFonts w:eastAsia="Times New Roman"/>
                <w:b/>
                <w:sz w:val="18"/>
                <w:szCs w:val="22"/>
              </w:rPr>
              <w:t>8.</w:t>
            </w:r>
            <w:r>
              <w:rPr>
                <w:rFonts w:eastAsia="Times New Roman"/>
                <w:b/>
                <w:sz w:val="18"/>
                <w:szCs w:val="22"/>
              </w:rPr>
              <w:tab/>
            </w:r>
            <w:r w:rsidRPr="00CA3CE5">
              <w:rPr>
                <w:rFonts w:eastAsia="Times New Roman"/>
                <w:sz w:val="18"/>
                <w:szCs w:val="22"/>
              </w:rPr>
              <w:t>With guidance and support from adults, recall information from experiences or gather information from provided sources to answer a question.</w:t>
            </w:r>
          </w:p>
        </w:tc>
      </w:tr>
      <w:tr w:rsidR="001C3971" w:rsidRPr="001061BE">
        <w:tblPrEx>
          <w:tblLook w:val="04A0"/>
        </w:tblPrEx>
        <w:tc>
          <w:tcPr>
            <w:tcW w:w="7254" w:type="dxa"/>
            <w:tcBorders>
              <w:top w:val="single" w:sz="4" w:space="0" w:color="BFBFBF"/>
            </w:tcBorders>
          </w:tcPr>
          <w:p w:rsidR="001C3971" w:rsidRPr="00CA3CE5" w:rsidRDefault="001C3971" w:rsidP="003048CB">
            <w:pPr>
              <w:tabs>
                <w:tab w:val="left" w:pos="360"/>
                <w:tab w:val="left" w:pos="720"/>
              </w:tabs>
              <w:rPr>
                <w:sz w:val="18"/>
              </w:rPr>
            </w:pPr>
            <w:r>
              <w:rPr>
                <w:rFonts w:eastAsia="Times New Roman"/>
                <w:b/>
                <w:sz w:val="18"/>
                <w:szCs w:val="22"/>
              </w:rPr>
              <w:t>9.</w:t>
            </w:r>
            <w:r>
              <w:rPr>
                <w:rFonts w:eastAsia="Times New Roman"/>
                <w:b/>
                <w:sz w:val="18"/>
                <w:szCs w:val="22"/>
              </w:rPr>
              <w:tab/>
            </w:r>
            <w:r>
              <w:rPr>
                <w:rFonts w:eastAsia="Times New Roman"/>
                <w:b/>
                <w:sz w:val="18"/>
                <w:szCs w:val="22"/>
              </w:rPr>
              <w:tab/>
            </w:r>
            <w:r w:rsidRPr="00CA3CE5">
              <w:rPr>
                <w:rFonts w:eastAsia="Times New Roman"/>
                <w:sz w:val="18"/>
                <w:szCs w:val="22"/>
              </w:rPr>
              <w:t>(Begins in grade 4)</w:t>
            </w:r>
          </w:p>
        </w:tc>
        <w:tc>
          <w:tcPr>
            <w:tcW w:w="7434" w:type="dxa"/>
            <w:tcBorders>
              <w:top w:val="single" w:sz="4" w:space="0" w:color="BFBFBF"/>
            </w:tcBorders>
          </w:tcPr>
          <w:p w:rsidR="001C3971" w:rsidRPr="00CA3CE5" w:rsidRDefault="001C3971" w:rsidP="003048CB">
            <w:pPr>
              <w:ind w:left="360" w:hanging="360"/>
              <w:rPr>
                <w:rFonts w:eastAsia="Times New Roman"/>
                <w:sz w:val="18"/>
              </w:rPr>
            </w:pPr>
            <w:r>
              <w:rPr>
                <w:rFonts w:eastAsia="Times New Roman"/>
                <w:b/>
                <w:sz w:val="18"/>
                <w:szCs w:val="22"/>
              </w:rPr>
              <w:t>9.</w:t>
            </w:r>
            <w:r>
              <w:rPr>
                <w:rFonts w:eastAsia="Times New Roman"/>
                <w:b/>
                <w:sz w:val="18"/>
                <w:szCs w:val="22"/>
              </w:rPr>
              <w:tab/>
            </w:r>
            <w:r w:rsidRPr="00CA3CE5">
              <w:rPr>
                <w:rFonts w:eastAsia="Times New Roman"/>
                <w:sz w:val="18"/>
                <w:szCs w:val="22"/>
              </w:rPr>
              <w:t>(Begins in grade 4)</w:t>
            </w:r>
          </w:p>
        </w:tc>
      </w:tr>
      <w:tr w:rsidR="001C3971" w:rsidRPr="00A00D4E">
        <w:tblPrEx>
          <w:tblLook w:val="04A0"/>
        </w:tblPrEx>
        <w:tc>
          <w:tcPr>
            <w:tcW w:w="14688" w:type="dxa"/>
            <w:gridSpan w:val="2"/>
            <w:shd w:val="clear" w:color="AAD03E" w:fill="D9D9D9"/>
          </w:tcPr>
          <w:p w:rsidR="001C3971" w:rsidRPr="00A00D4E" w:rsidRDefault="001C3971" w:rsidP="003048CB">
            <w:pPr>
              <w:tabs>
                <w:tab w:val="left" w:pos="360"/>
                <w:tab w:val="left" w:pos="720"/>
              </w:tabs>
              <w:ind w:right="5040"/>
              <w:rPr>
                <w:rFonts w:eastAsia="Times New Roman"/>
                <w:i/>
              </w:rPr>
            </w:pPr>
            <w:r w:rsidRPr="00A00D4E">
              <w:rPr>
                <w:rFonts w:eastAsia="Times New Roman"/>
                <w:i/>
              </w:rPr>
              <w:t>Range of Reading and Level of Text Complexity</w:t>
            </w:r>
          </w:p>
        </w:tc>
      </w:tr>
      <w:tr w:rsidR="001C3971" w:rsidRPr="001061BE">
        <w:tblPrEx>
          <w:tblLook w:val="04A0"/>
        </w:tblPrEx>
        <w:tc>
          <w:tcPr>
            <w:tcW w:w="7254" w:type="dxa"/>
          </w:tcPr>
          <w:p w:rsidR="001C3971" w:rsidRPr="00CA3CE5" w:rsidRDefault="001C3971" w:rsidP="003048CB">
            <w:pPr>
              <w:tabs>
                <w:tab w:val="left" w:pos="360"/>
                <w:tab w:val="left" w:pos="720"/>
              </w:tabs>
              <w:rPr>
                <w:color w:val="000000"/>
                <w:sz w:val="18"/>
              </w:rPr>
            </w:pPr>
            <w:r>
              <w:rPr>
                <w:b/>
                <w:sz w:val="18"/>
              </w:rPr>
              <w:t>10.</w:t>
            </w:r>
            <w:r>
              <w:rPr>
                <w:b/>
                <w:sz w:val="18"/>
              </w:rPr>
              <w:tab/>
            </w:r>
            <w:r>
              <w:rPr>
                <w:b/>
                <w:sz w:val="18"/>
              </w:rPr>
              <w:tab/>
            </w:r>
            <w:r w:rsidRPr="00CA3CE5">
              <w:rPr>
                <w:sz w:val="18"/>
              </w:rPr>
              <w:t>(Begins in grade 3)</w:t>
            </w:r>
          </w:p>
        </w:tc>
        <w:tc>
          <w:tcPr>
            <w:tcW w:w="7434" w:type="dxa"/>
          </w:tcPr>
          <w:p w:rsidR="001C3971" w:rsidRPr="00CA3CE5" w:rsidRDefault="001C3971" w:rsidP="003048CB">
            <w:pPr>
              <w:tabs>
                <w:tab w:val="left" w:pos="360"/>
                <w:tab w:val="left" w:pos="720"/>
              </w:tabs>
              <w:rPr>
                <w:sz w:val="18"/>
              </w:rPr>
            </w:pPr>
            <w:r>
              <w:rPr>
                <w:b/>
                <w:sz w:val="18"/>
              </w:rPr>
              <w:t>10.</w:t>
            </w:r>
            <w:r>
              <w:rPr>
                <w:b/>
                <w:sz w:val="18"/>
              </w:rPr>
              <w:tab/>
            </w:r>
            <w:r w:rsidRPr="00CA3CE5">
              <w:rPr>
                <w:sz w:val="18"/>
              </w:rPr>
              <w:t>(Begins in grade 3)</w:t>
            </w:r>
          </w:p>
        </w:tc>
      </w:tr>
    </w:tbl>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Default="001C3971" w:rsidP="001C3971">
      <w:pPr>
        <w:widowControl w:val="0"/>
        <w:autoSpaceDE w:val="0"/>
        <w:autoSpaceDN w:val="0"/>
        <w:adjustRightInd w:val="0"/>
        <w:rPr>
          <w:rFonts w:eastAsia="Times New Roman" w:cs="Cambria"/>
          <w:sz w:val="18"/>
          <w:szCs w:val="20"/>
        </w:rPr>
      </w:pPr>
    </w:p>
    <w:p w:rsidR="001C3971" w:rsidRPr="00CA3CE5" w:rsidRDefault="001C3971" w:rsidP="001C3971">
      <w:pPr>
        <w:widowControl w:val="0"/>
        <w:autoSpaceDE w:val="0"/>
        <w:autoSpaceDN w:val="0"/>
        <w:adjustRightInd w:val="0"/>
        <w:rPr>
          <w:rFonts w:eastAsia="Times New Roman" w:cs="Cambria"/>
          <w:sz w:val="18"/>
          <w:szCs w:val="20"/>
        </w:rPr>
      </w:pPr>
    </w:p>
    <w:p w:rsidR="003048CB" w:rsidRDefault="003048CB" w:rsidP="001C3971">
      <w:pPr>
        <w:rPr>
          <w:rFonts w:eastAsia="Times New Roman"/>
          <w:szCs w:val="22"/>
        </w:rPr>
      </w:pPr>
    </w:p>
    <w:p w:rsidR="003048CB" w:rsidRDefault="003048CB" w:rsidP="001C3971">
      <w:pPr>
        <w:rPr>
          <w:rFonts w:eastAsia="Times New Roman"/>
          <w:szCs w:val="22"/>
        </w:rPr>
      </w:pPr>
    </w:p>
    <w:p w:rsidR="001C3971" w:rsidRPr="001061BE" w:rsidRDefault="001C3971" w:rsidP="001C3971">
      <w:pPr>
        <w:rPr>
          <w:rFonts w:eastAsia="Times New Roman"/>
          <w:szCs w:val="22"/>
        </w:rPr>
      </w:pPr>
    </w:p>
    <w:p w:rsidR="001C3971" w:rsidRPr="001061BE" w:rsidRDefault="001C3971" w:rsidP="001C3971">
      <w:pPr>
        <w:tabs>
          <w:tab w:val="right" w:pos="14220"/>
        </w:tabs>
        <w:spacing w:after="120"/>
        <w:rPr>
          <w:rFonts w:eastAsia="Times New Roman"/>
          <w:szCs w:val="22"/>
        </w:rPr>
      </w:pPr>
      <w:r w:rsidRPr="001061BE">
        <w:rPr>
          <w:rFonts w:eastAsia="Times New Roman" w:cs="Cambria"/>
          <w:sz w:val="28"/>
        </w:rPr>
        <w:t>Writing Standards Pre-K–5</w:t>
      </w:r>
      <w:r w:rsidRPr="001061BE">
        <w:rPr>
          <w:rFonts w:eastAsia="Times New Roman" w:cs="Cambria"/>
          <w:sz w:val="28"/>
        </w:rPr>
        <w:tab/>
      </w:r>
      <w:r w:rsidRPr="009927FB">
        <w:rPr>
          <w:rFonts w:eastAsia="Times New Roman" w:cs="Cambria"/>
          <w:sz w:val="24"/>
        </w:rPr>
        <w:t xml:space="preserve">        [W]</w:t>
      </w:r>
    </w:p>
    <w:tbl>
      <w:tblPr>
        <w:tblW w:w="0" w:type="auto"/>
        <w:tblLook w:val="00BF"/>
      </w:tblPr>
      <w:tblGrid>
        <w:gridCol w:w="4392"/>
        <w:gridCol w:w="4392"/>
        <w:gridCol w:w="4392"/>
      </w:tblGrid>
      <w:tr w:rsidR="001C3971" w:rsidRPr="009927FB">
        <w:tc>
          <w:tcPr>
            <w:tcW w:w="4872" w:type="dxa"/>
            <w:vAlign w:val="center"/>
          </w:tcPr>
          <w:p w:rsidR="001C3971" w:rsidRPr="009927FB" w:rsidRDefault="001C3971" w:rsidP="005F4DE2">
            <w:pPr>
              <w:jc w:val="center"/>
              <w:rPr>
                <w:rFonts w:eastAsia="Times New Roman"/>
                <w:b/>
              </w:rPr>
            </w:pPr>
            <w:r w:rsidRPr="009927FB">
              <w:rPr>
                <w:rFonts w:eastAsia="Times New Roman"/>
                <w:b/>
              </w:rPr>
              <w:t>Grade 1 students:</w:t>
            </w:r>
          </w:p>
        </w:tc>
        <w:tc>
          <w:tcPr>
            <w:tcW w:w="4872" w:type="dxa"/>
            <w:vAlign w:val="center"/>
          </w:tcPr>
          <w:p w:rsidR="001C3971" w:rsidRPr="009927FB" w:rsidRDefault="001C3971" w:rsidP="005F4DE2">
            <w:pPr>
              <w:jc w:val="center"/>
              <w:rPr>
                <w:rFonts w:eastAsia="Times New Roman"/>
                <w:b/>
              </w:rPr>
            </w:pPr>
            <w:r w:rsidRPr="009927FB">
              <w:rPr>
                <w:rFonts w:eastAsia="Times New Roman"/>
                <w:b/>
              </w:rPr>
              <w:t>Grade 2 students:</w:t>
            </w:r>
          </w:p>
        </w:tc>
        <w:tc>
          <w:tcPr>
            <w:tcW w:w="4872" w:type="dxa"/>
            <w:vAlign w:val="center"/>
          </w:tcPr>
          <w:p w:rsidR="001C3971" w:rsidRPr="009927FB" w:rsidRDefault="001C3971" w:rsidP="005F4DE2">
            <w:pPr>
              <w:jc w:val="center"/>
              <w:rPr>
                <w:rFonts w:eastAsia="Times New Roman"/>
                <w:b/>
              </w:rPr>
            </w:pPr>
            <w:r w:rsidRPr="009927FB">
              <w:rPr>
                <w:rFonts w:eastAsia="Times New Roman"/>
                <w:b/>
              </w:rPr>
              <w:t>Grade 3 students:</w:t>
            </w:r>
          </w:p>
        </w:tc>
      </w:tr>
      <w:tr w:rsidR="001C3971" w:rsidRPr="00A00D4E">
        <w:tc>
          <w:tcPr>
            <w:tcW w:w="14616" w:type="dxa"/>
            <w:gridSpan w:val="3"/>
            <w:shd w:val="clear" w:color="auto" w:fill="D9D9D9"/>
          </w:tcPr>
          <w:p w:rsidR="001C3971" w:rsidRPr="00A00D4E" w:rsidRDefault="001C3971" w:rsidP="005F4DE2">
            <w:pPr>
              <w:tabs>
                <w:tab w:val="left" w:pos="14400"/>
              </w:tabs>
              <w:ind w:right="5040"/>
              <w:rPr>
                <w:rFonts w:eastAsia="Times New Roman"/>
                <w:i/>
              </w:rPr>
            </w:pPr>
            <w:r w:rsidRPr="00A00D4E">
              <w:rPr>
                <w:rFonts w:eastAsia="Times New Roman"/>
                <w:i/>
              </w:rPr>
              <w:t>Text Types and Purposes</w:t>
            </w:r>
          </w:p>
        </w:tc>
      </w:tr>
      <w:tr w:rsidR="001C3971" w:rsidRPr="009927FB">
        <w:tc>
          <w:tcPr>
            <w:tcW w:w="4872" w:type="dxa"/>
            <w:tcBorders>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in which they introduce the topic or name the book they are writing about, state an opinion, supply a reason for the opinion, and provide some sense of closure.</w:t>
            </w:r>
          </w:p>
        </w:tc>
        <w:tc>
          <w:tcPr>
            <w:tcW w:w="4872" w:type="dxa"/>
            <w:tcBorders>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in which they i</w:t>
            </w:r>
            <w:r w:rsidRPr="009927FB">
              <w:rPr>
                <w:rFonts w:eastAsia="Times New Roman"/>
                <w:color w:val="000000"/>
                <w:sz w:val="18"/>
              </w:rPr>
              <w:t xml:space="preserve">ntroduce the topic or book they are writing about, state an opinion, supply reasons that support the opinion, use linking words (e.g., </w:t>
            </w:r>
            <w:r w:rsidRPr="009927FB">
              <w:rPr>
                <w:rFonts w:eastAsia="Times New Roman"/>
                <w:i/>
                <w:color w:val="000000"/>
                <w:sz w:val="18"/>
              </w:rPr>
              <w:t>because</w:t>
            </w:r>
            <w:r w:rsidRPr="009927FB">
              <w:rPr>
                <w:rFonts w:eastAsia="Times New Roman"/>
                <w:color w:val="000000"/>
                <w:sz w:val="18"/>
              </w:rPr>
              <w:t>,</w:t>
            </w:r>
            <w:r w:rsidRPr="009927FB">
              <w:rPr>
                <w:rFonts w:eastAsia="Times New Roman"/>
                <w:i/>
                <w:color w:val="000000"/>
                <w:sz w:val="18"/>
              </w:rPr>
              <w:t xml:space="preserve"> and</w:t>
            </w:r>
            <w:r w:rsidRPr="009927FB">
              <w:rPr>
                <w:rFonts w:eastAsia="Times New Roman"/>
                <w:color w:val="000000"/>
                <w:sz w:val="18"/>
              </w:rPr>
              <w:t xml:space="preserve">, </w:t>
            </w:r>
            <w:r w:rsidRPr="009927FB">
              <w:rPr>
                <w:rFonts w:eastAsia="Times New Roman"/>
                <w:i/>
                <w:color w:val="000000"/>
                <w:sz w:val="18"/>
              </w:rPr>
              <w:t>also</w:t>
            </w:r>
            <w:r w:rsidRPr="009927FB">
              <w:rPr>
                <w:rFonts w:eastAsia="Times New Roman"/>
                <w:color w:val="000000"/>
                <w:sz w:val="18"/>
              </w:rPr>
              <w:t>) to connect opinion and reasons, and provide a concluding statement or section.</w:t>
            </w:r>
          </w:p>
        </w:tc>
        <w:tc>
          <w:tcPr>
            <w:tcW w:w="4872" w:type="dxa"/>
            <w:tcBorders>
              <w:bottom w:val="single" w:sz="4" w:space="0" w:color="BFBFBF"/>
            </w:tcBorders>
          </w:tcPr>
          <w:p w:rsidR="001C3971" w:rsidRPr="009927FB" w:rsidRDefault="001C3971" w:rsidP="005F4DE2">
            <w:pPr>
              <w:tabs>
                <w:tab w:val="left" w:pos="720"/>
              </w:tabs>
              <w:ind w:left="360" w:hanging="360"/>
              <w:rPr>
                <w:rFonts w:eastAsia="Times New Roman"/>
                <w:sz w:val="18"/>
              </w:rPr>
            </w:pPr>
            <w:r>
              <w:rPr>
                <w:rFonts w:eastAsia="Times New Roman"/>
                <w:b/>
                <w:sz w:val="18"/>
              </w:rPr>
              <w:t>1.</w:t>
            </w:r>
            <w:r>
              <w:rPr>
                <w:rFonts w:eastAsia="Times New Roman"/>
                <w:b/>
                <w:sz w:val="18"/>
              </w:rPr>
              <w:tab/>
            </w:r>
            <w:r w:rsidRPr="009927FB">
              <w:rPr>
                <w:rFonts w:eastAsia="Times New Roman"/>
                <w:sz w:val="18"/>
              </w:rPr>
              <w:t>Write opinion pieces on topics or texts, supporting a point of view with reasons.</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9927FB">
              <w:rPr>
                <w:rFonts w:eastAsia="Times New Roman"/>
                <w:color w:val="000000"/>
                <w:sz w:val="18"/>
              </w:rPr>
              <w:t>Introduce the topic or text they are writing about, state an opinion, and create an organizational structure that lists reasons.</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Provide reasons that support the opinion.</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9927FB">
              <w:rPr>
                <w:rFonts w:eastAsia="Times New Roman"/>
                <w:color w:val="000000"/>
                <w:sz w:val="18"/>
              </w:rPr>
              <w:t xml:space="preserve">Use linking words and phrases (e.g., </w:t>
            </w:r>
            <w:r w:rsidRPr="009927FB">
              <w:rPr>
                <w:rFonts w:eastAsia="Times New Roman"/>
                <w:i/>
                <w:color w:val="000000"/>
                <w:sz w:val="18"/>
              </w:rPr>
              <w:t>because</w:t>
            </w:r>
            <w:r w:rsidRPr="009927FB">
              <w:rPr>
                <w:rFonts w:eastAsia="Times New Roman"/>
                <w:color w:val="000000"/>
                <w:sz w:val="18"/>
              </w:rPr>
              <w:t xml:space="preserve">, </w:t>
            </w:r>
            <w:r w:rsidRPr="009927FB">
              <w:rPr>
                <w:rFonts w:eastAsia="Times New Roman"/>
                <w:i/>
                <w:color w:val="000000"/>
                <w:sz w:val="18"/>
              </w:rPr>
              <w:t>therefore</w:t>
            </w:r>
            <w:r w:rsidRPr="009927FB">
              <w:rPr>
                <w:rFonts w:eastAsia="Times New Roman"/>
                <w:color w:val="000000"/>
                <w:sz w:val="18"/>
              </w:rPr>
              <w:t>,</w:t>
            </w:r>
            <w:r w:rsidRPr="009927FB">
              <w:rPr>
                <w:rFonts w:eastAsia="Times New Roman"/>
                <w:i/>
                <w:color w:val="000000"/>
                <w:sz w:val="18"/>
              </w:rPr>
              <w:t xml:space="preserve"> since</w:t>
            </w:r>
            <w:r w:rsidRPr="009927FB">
              <w:rPr>
                <w:rFonts w:eastAsia="Times New Roman"/>
                <w:color w:val="000000"/>
                <w:sz w:val="18"/>
              </w:rPr>
              <w:t>,</w:t>
            </w:r>
            <w:r w:rsidRPr="009927FB">
              <w:rPr>
                <w:rFonts w:eastAsia="Times New Roman"/>
                <w:i/>
                <w:color w:val="000000"/>
                <w:sz w:val="18"/>
              </w:rPr>
              <w:t xml:space="preserve"> for example</w:t>
            </w:r>
            <w:r w:rsidRPr="009927FB">
              <w:rPr>
                <w:rFonts w:eastAsia="Times New Roman"/>
                <w:color w:val="000000"/>
                <w:sz w:val="18"/>
              </w:rPr>
              <w:t>) to connect opinion and reasons.</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concluding statement or section.</w:t>
            </w:r>
          </w:p>
        </w:tc>
      </w:tr>
      <w:tr w:rsidR="001C3971" w:rsidRPr="009927FB">
        <w:tc>
          <w:tcPr>
            <w:tcW w:w="4872" w:type="dxa"/>
            <w:tcBorders>
              <w:top w:val="single" w:sz="4" w:space="0" w:color="BFBFBF"/>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9927FB">
              <w:rPr>
                <w:rFonts w:eastAsia="Times New Roman"/>
                <w:sz w:val="18"/>
              </w:rPr>
              <w:t>Write informative/explanatory texts in which they name a topic, supply some facts about the topic, and provide some sense of closure.</w:t>
            </w:r>
          </w:p>
        </w:tc>
        <w:tc>
          <w:tcPr>
            <w:tcW w:w="4872" w:type="dxa"/>
            <w:tcBorders>
              <w:top w:val="single" w:sz="4" w:space="0" w:color="BFBFBF"/>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sidRPr="009927FB">
              <w:rPr>
                <w:rFonts w:eastAsia="Times New Roman"/>
                <w:b/>
                <w:sz w:val="18"/>
              </w:rPr>
              <w:t>2.</w:t>
            </w:r>
            <w:r>
              <w:rPr>
                <w:rFonts w:eastAsia="Times New Roman"/>
                <w:sz w:val="18"/>
              </w:rPr>
              <w:tab/>
            </w:r>
            <w:r w:rsidRPr="009927FB">
              <w:rPr>
                <w:rFonts w:eastAsia="Times New Roman"/>
                <w:sz w:val="18"/>
              </w:rPr>
              <w:t>Write informative/explanatory texts in which they introduce a topic, u</w:t>
            </w:r>
            <w:r w:rsidRPr="009927FB">
              <w:rPr>
                <w:rFonts w:eastAsia="Times New Roman"/>
                <w:color w:val="000000"/>
                <w:sz w:val="18"/>
              </w:rPr>
              <w:t>se facts and definitions to develop points, and provide a concluding statement or section.</w:t>
            </w:r>
          </w:p>
        </w:tc>
        <w:tc>
          <w:tcPr>
            <w:tcW w:w="4872" w:type="dxa"/>
            <w:tcBorders>
              <w:top w:val="single" w:sz="4" w:space="0" w:color="BFBFBF"/>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sidRPr="009927FB">
              <w:rPr>
                <w:rFonts w:eastAsia="Times New Roman"/>
                <w:b/>
                <w:sz w:val="18"/>
              </w:rPr>
              <w:t>2.</w:t>
            </w:r>
            <w:r>
              <w:rPr>
                <w:rFonts w:eastAsia="Times New Roman"/>
                <w:sz w:val="18"/>
              </w:rPr>
              <w:tab/>
            </w:r>
            <w:r w:rsidRPr="009927FB">
              <w:rPr>
                <w:rFonts w:eastAsia="Times New Roman"/>
                <w:sz w:val="18"/>
              </w:rPr>
              <w:t>Write informative/explanatory texts to examine a topic and convey ideas and information clearly.</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9927FB">
              <w:rPr>
                <w:rFonts w:eastAsia="Times New Roman"/>
                <w:color w:val="000000"/>
                <w:sz w:val="18"/>
              </w:rPr>
              <w:t>Introduce a topic and group related information together; include illustrations when useful to aiding comprehension.</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Develop the topic with facts, definitions, and details.</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9927FB">
              <w:rPr>
                <w:rFonts w:eastAsia="Times New Roman"/>
                <w:color w:val="000000"/>
                <w:sz w:val="18"/>
              </w:rPr>
              <w:t xml:space="preserve">Use linking words and phrases (e.g., </w:t>
            </w:r>
            <w:r w:rsidRPr="009927FB">
              <w:rPr>
                <w:rFonts w:eastAsia="Times New Roman"/>
                <w:i/>
                <w:color w:val="000000"/>
                <w:sz w:val="18"/>
              </w:rPr>
              <w:t>also</w:t>
            </w:r>
            <w:r w:rsidRPr="009927FB">
              <w:rPr>
                <w:rFonts w:eastAsia="Times New Roman"/>
                <w:color w:val="000000"/>
                <w:sz w:val="18"/>
              </w:rPr>
              <w:t xml:space="preserve">, </w:t>
            </w:r>
            <w:r w:rsidRPr="009927FB">
              <w:rPr>
                <w:rFonts w:eastAsia="Times New Roman"/>
                <w:i/>
                <w:color w:val="000000"/>
                <w:sz w:val="18"/>
              </w:rPr>
              <w:t>another</w:t>
            </w:r>
            <w:r w:rsidRPr="009927FB">
              <w:rPr>
                <w:rFonts w:eastAsia="Times New Roman"/>
                <w:color w:val="000000"/>
                <w:sz w:val="18"/>
              </w:rPr>
              <w:t xml:space="preserve">, </w:t>
            </w:r>
            <w:r w:rsidRPr="009927FB">
              <w:rPr>
                <w:rFonts w:eastAsia="Times New Roman"/>
                <w:i/>
                <w:color w:val="000000"/>
                <w:sz w:val="18"/>
              </w:rPr>
              <w:t>and</w:t>
            </w:r>
            <w:r w:rsidRPr="009927FB">
              <w:rPr>
                <w:rFonts w:eastAsia="Times New Roman"/>
                <w:color w:val="000000"/>
                <w:sz w:val="18"/>
              </w:rPr>
              <w:t xml:space="preserve">, </w:t>
            </w:r>
            <w:r w:rsidRPr="009927FB">
              <w:rPr>
                <w:rFonts w:eastAsia="Times New Roman"/>
                <w:i/>
                <w:color w:val="000000"/>
                <w:sz w:val="18"/>
              </w:rPr>
              <w:t>more</w:t>
            </w:r>
            <w:r w:rsidRPr="009927FB">
              <w:rPr>
                <w:rFonts w:eastAsia="Times New Roman"/>
                <w:color w:val="000000"/>
                <w:sz w:val="18"/>
              </w:rPr>
              <w:t>,</w:t>
            </w:r>
            <w:r w:rsidRPr="009927FB">
              <w:rPr>
                <w:rFonts w:eastAsia="Times New Roman"/>
                <w:i/>
                <w:color w:val="000000"/>
                <w:sz w:val="18"/>
              </w:rPr>
              <w:t xml:space="preserve"> but</w:t>
            </w:r>
            <w:r w:rsidRPr="009927FB">
              <w:rPr>
                <w:rFonts w:eastAsia="Times New Roman"/>
                <w:color w:val="000000"/>
                <w:sz w:val="18"/>
              </w:rPr>
              <w:t>) to connect ideas within categories of information.</w:t>
            </w:r>
          </w:p>
          <w:p w:rsidR="001C3971" w:rsidRPr="009927FB" w:rsidRDefault="001C3971" w:rsidP="005F4DE2">
            <w:pPr>
              <w:tabs>
                <w:tab w:val="left" w:pos="360"/>
                <w:tab w:val="left" w:pos="720"/>
              </w:tabs>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concluding statement or section.</w:t>
            </w:r>
          </w:p>
        </w:tc>
      </w:tr>
      <w:tr w:rsidR="001C3971" w:rsidRPr="009927FB">
        <w:tc>
          <w:tcPr>
            <w:tcW w:w="4872" w:type="dxa"/>
            <w:tcBorders>
              <w:top w:val="single" w:sz="4" w:space="0" w:color="BFBFBF"/>
              <w:bottom w:val="single" w:sz="4" w:space="0" w:color="BFBFBF"/>
            </w:tcBorders>
          </w:tcPr>
          <w:p w:rsidR="001C3971" w:rsidRPr="009927FB" w:rsidRDefault="001C3971" w:rsidP="005F4DE2">
            <w:pPr>
              <w:tabs>
                <w:tab w:val="left" w:pos="360"/>
                <w:tab w:val="left" w:pos="720"/>
              </w:tabs>
              <w:ind w:left="360" w:right="72" w:hanging="360"/>
              <w:rPr>
                <w:rFonts w:eastAsia="Times New Roman"/>
                <w:sz w:val="18"/>
              </w:rPr>
            </w:pPr>
            <w:r>
              <w:rPr>
                <w:rFonts w:eastAsia="Times New Roman"/>
                <w:b/>
                <w:sz w:val="18"/>
              </w:rPr>
              <w:t>3.</w:t>
            </w:r>
            <w:r>
              <w:rPr>
                <w:rFonts w:eastAsia="Times New Roman"/>
                <w:b/>
                <w:sz w:val="18"/>
              </w:rPr>
              <w:tab/>
            </w:r>
            <w:r w:rsidRPr="009927FB">
              <w:rPr>
                <w:rFonts w:eastAsia="Times New Roman"/>
                <w:sz w:val="18"/>
              </w:rPr>
              <w:t>Write narratives in which they recount two or more appropriately sequenced events, include some details regarding what happened, use temporal words to signal event order, and provide some sense of closure.</w:t>
            </w:r>
          </w:p>
          <w:p w:rsidR="001C3971" w:rsidRPr="009927FB" w:rsidRDefault="001C3971" w:rsidP="005F4DE2">
            <w:pPr>
              <w:pStyle w:val="MAstandard"/>
              <w:rPr>
                <w:i/>
              </w:rPr>
            </w:pPr>
          </w:p>
        </w:tc>
        <w:tc>
          <w:tcPr>
            <w:tcW w:w="4872" w:type="dxa"/>
            <w:tcBorders>
              <w:top w:val="single" w:sz="4" w:space="0" w:color="BFBFBF"/>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9927FB">
              <w:rPr>
                <w:rFonts w:eastAsia="Times New Roman"/>
                <w:sz w:val="18"/>
              </w:rPr>
              <w:t>Write narratives in which they r</w:t>
            </w:r>
            <w:r w:rsidRPr="009927FB">
              <w:rPr>
                <w:rFonts w:eastAsia="Times New Roman"/>
                <w:color w:val="000000"/>
                <w:sz w:val="18"/>
              </w:rPr>
              <w:t>ecount a well-elaborated event or short sequence of events, include details to describe</w:t>
            </w:r>
            <w:r w:rsidRPr="009927FB">
              <w:rPr>
                <w:rFonts w:eastAsia="Times New Roman"/>
                <w:sz w:val="18"/>
              </w:rPr>
              <w:t xml:space="preserve"> actions, thoughts, and feelings, </w:t>
            </w:r>
            <w:r w:rsidRPr="009927FB">
              <w:rPr>
                <w:rFonts w:eastAsia="Times New Roman"/>
                <w:color w:val="000000"/>
                <w:sz w:val="18"/>
              </w:rPr>
              <w:t xml:space="preserve">use temporal words to signal event order, </w:t>
            </w:r>
            <w:r w:rsidRPr="009927FB">
              <w:rPr>
                <w:rFonts w:eastAsia="Times New Roman"/>
                <w:sz w:val="18"/>
              </w:rPr>
              <w:t>and provide a sense of closure.</w:t>
            </w:r>
          </w:p>
          <w:p w:rsidR="001C3971" w:rsidRPr="009927FB" w:rsidRDefault="001C3971" w:rsidP="005F4DE2">
            <w:pPr>
              <w:pStyle w:val="MAstandard"/>
              <w:rPr>
                <w:b/>
              </w:rPr>
            </w:pPr>
          </w:p>
        </w:tc>
        <w:tc>
          <w:tcPr>
            <w:tcW w:w="4872" w:type="dxa"/>
            <w:tcBorders>
              <w:top w:val="single" w:sz="4" w:space="0" w:color="BFBFBF"/>
              <w:bottom w:val="single" w:sz="4" w:space="0" w:color="BFBFBF"/>
            </w:tcBorders>
          </w:tcPr>
          <w:p w:rsidR="001C3971" w:rsidRPr="009927FB" w:rsidRDefault="001C3971" w:rsidP="005F4DE2">
            <w:pPr>
              <w:tabs>
                <w:tab w:val="left" w:pos="360"/>
                <w:tab w:val="left" w:pos="720"/>
              </w:tabs>
              <w:ind w:left="360" w:hanging="360"/>
              <w:rPr>
                <w:rFonts w:eastAsia="Times New Roman"/>
                <w:sz w:val="18"/>
              </w:rPr>
            </w:pPr>
            <w:r w:rsidRPr="009927FB">
              <w:rPr>
                <w:rFonts w:eastAsia="Times New Roman"/>
                <w:b/>
                <w:sz w:val="18"/>
              </w:rPr>
              <w:t>3.</w:t>
            </w:r>
            <w:r>
              <w:rPr>
                <w:rFonts w:eastAsia="Times New Roman"/>
                <w:sz w:val="18"/>
              </w:rPr>
              <w:tab/>
            </w:r>
            <w:r w:rsidRPr="009927FB">
              <w:rPr>
                <w:rFonts w:eastAsia="Times New Roman"/>
                <w:sz w:val="18"/>
              </w:rPr>
              <w:t>Write narratives to develop real or imagined experiences or events using effective technique, descriptive details, and clear event sequences.</w:t>
            </w:r>
          </w:p>
          <w:p w:rsidR="001C3971" w:rsidRPr="009927FB" w:rsidRDefault="001C3971" w:rsidP="005F4DE2">
            <w:pPr>
              <w:tabs>
                <w:tab w:val="left" w:pos="360"/>
              </w:tabs>
              <w:ind w:left="720" w:hanging="360"/>
              <w:rPr>
                <w:rFonts w:eastAsia="Times New Roman"/>
                <w:color w:val="000000"/>
                <w:sz w:val="18"/>
                <w:szCs w:val="18"/>
              </w:rPr>
            </w:pPr>
            <w:r>
              <w:rPr>
                <w:rFonts w:eastAsia="Times New Roman"/>
                <w:color w:val="000000"/>
                <w:sz w:val="18"/>
              </w:rPr>
              <w:t>a.</w:t>
            </w:r>
            <w:r>
              <w:rPr>
                <w:rFonts w:eastAsia="Times New Roman"/>
                <w:color w:val="000000"/>
                <w:sz w:val="18"/>
              </w:rPr>
              <w:tab/>
            </w:r>
            <w:r w:rsidRPr="009927FB">
              <w:rPr>
                <w:rFonts w:eastAsia="Times New Roman"/>
                <w:color w:val="000000"/>
                <w:sz w:val="18"/>
              </w:rPr>
              <w:t>Establish a situation and introduce a narrator and/or characters; organize an event sequence that unfolds naturally.</w:t>
            </w:r>
          </w:p>
          <w:p w:rsidR="001C3971" w:rsidRPr="009927FB" w:rsidRDefault="001C3971" w:rsidP="005F4DE2">
            <w:pPr>
              <w:tabs>
                <w:tab w:val="left" w:pos="360"/>
              </w:tabs>
              <w:ind w:left="720" w:hanging="360"/>
              <w:rPr>
                <w:rFonts w:eastAsia="Times New Roman"/>
                <w:i/>
                <w:iCs/>
                <w:color w:val="000000"/>
                <w:sz w:val="18"/>
              </w:rPr>
            </w:pPr>
            <w:r>
              <w:rPr>
                <w:rFonts w:eastAsia="Times New Roman"/>
                <w:color w:val="000000"/>
                <w:sz w:val="18"/>
              </w:rPr>
              <w:t>b.</w:t>
            </w:r>
            <w:r>
              <w:rPr>
                <w:rFonts w:eastAsia="Times New Roman"/>
                <w:color w:val="000000"/>
                <w:sz w:val="18"/>
              </w:rPr>
              <w:tab/>
            </w:r>
            <w:r w:rsidRPr="009927FB">
              <w:rPr>
                <w:rFonts w:eastAsia="Times New Roman"/>
                <w:color w:val="000000"/>
                <w:sz w:val="18"/>
              </w:rPr>
              <w:t>Use dialogue and descriptions of actions, thoughts, and feelings to develop experiences and events or show the response of characters to situations.</w:t>
            </w:r>
          </w:p>
          <w:p w:rsidR="001C3971" w:rsidRPr="009927FB" w:rsidRDefault="001C3971" w:rsidP="005F4DE2">
            <w:pPr>
              <w:tabs>
                <w:tab w:val="left" w:pos="360"/>
              </w:tabs>
              <w:ind w:left="720" w:hanging="360"/>
              <w:rPr>
                <w:rFonts w:eastAsia="Times New Roman"/>
                <w:i/>
                <w:iCs/>
                <w:color w:val="000000"/>
                <w:sz w:val="18"/>
              </w:rPr>
            </w:pPr>
            <w:r>
              <w:rPr>
                <w:rFonts w:eastAsia="Times New Roman"/>
                <w:iCs/>
                <w:color w:val="000000"/>
                <w:sz w:val="18"/>
              </w:rPr>
              <w:t>c.</w:t>
            </w:r>
            <w:r>
              <w:rPr>
                <w:rFonts w:eastAsia="Times New Roman"/>
                <w:iCs/>
                <w:color w:val="000000"/>
                <w:sz w:val="18"/>
              </w:rPr>
              <w:tab/>
            </w:r>
            <w:r w:rsidRPr="009927FB">
              <w:rPr>
                <w:rFonts w:eastAsia="Times New Roman"/>
                <w:iCs/>
                <w:color w:val="000000"/>
                <w:sz w:val="18"/>
              </w:rPr>
              <w:t>Use temporal words and phrases to signal event order.</w:t>
            </w:r>
          </w:p>
          <w:p w:rsidR="001C3971" w:rsidRPr="008D03A8" w:rsidRDefault="001C3971" w:rsidP="005F4DE2">
            <w:pPr>
              <w:tabs>
                <w:tab w:val="left" w:pos="360"/>
              </w:tabs>
              <w:ind w:left="720" w:hanging="360"/>
              <w:rPr>
                <w:rFonts w:eastAsia="Times New Roman"/>
                <w:i/>
                <w:iCs/>
                <w:color w:val="000000"/>
                <w:sz w:val="18"/>
              </w:rPr>
            </w:pPr>
            <w:r>
              <w:rPr>
                <w:rFonts w:eastAsia="Times New Roman"/>
                <w:color w:val="000000"/>
                <w:sz w:val="18"/>
              </w:rPr>
              <w:t>d.</w:t>
            </w:r>
            <w:r>
              <w:rPr>
                <w:rFonts w:eastAsia="Times New Roman"/>
                <w:color w:val="000000"/>
                <w:sz w:val="18"/>
              </w:rPr>
              <w:tab/>
            </w:r>
            <w:r w:rsidRPr="009927FB">
              <w:rPr>
                <w:rFonts w:eastAsia="Times New Roman"/>
                <w:color w:val="000000"/>
                <w:sz w:val="18"/>
              </w:rPr>
              <w:t>Provide a sense of closure.</w:t>
            </w:r>
          </w:p>
        </w:tc>
      </w:tr>
      <w:tr w:rsidR="001C3971" w:rsidRPr="009927FB">
        <w:trPr>
          <w:trHeight w:val="350"/>
        </w:trPr>
        <w:tc>
          <w:tcPr>
            <w:tcW w:w="4872" w:type="dxa"/>
            <w:tcBorders>
              <w:top w:val="single" w:sz="4" w:space="0" w:color="BFBFBF"/>
            </w:tcBorders>
          </w:tcPr>
          <w:p w:rsidR="001C3971" w:rsidRPr="008D03A8" w:rsidRDefault="001C3971" w:rsidP="005F4DE2">
            <w:pPr>
              <w:tabs>
                <w:tab w:val="left" w:pos="360"/>
                <w:tab w:val="left" w:pos="720"/>
              </w:tabs>
              <w:ind w:left="360" w:right="72"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poems with rhyme and repetition.</w:t>
            </w:r>
          </w:p>
        </w:tc>
        <w:tc>
          <w:tcPr>
            <w:tcW w:w="4872" w:type="dxa"/>
            <w:tcBorders>
              <w:top w:val="single" w:sz="4" w:space="0" w:color="BFBFBF"/>
            </w:tcBorders>
          </w:tcPr>
          <w:p w:rsidR="001C3971" w:rsidRPr="008D03A8" w:rsidRDefault="001C3971" w:rsidP="005F4DE2">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w:t>
            </w:r>
            <w:r w:rsidRPr="008D03A8">
              <w:rPr>
                <w:sz w:val="18"/>
                <w:szCs w:val="22"/>
              </w:rPr>
              <w:t xml:space="preserve"> </w:t>
            </w:r>
            <w:r w:rsidRPr="008D03A8">
              <w:rPr>
                <w:sz w:val="18"/>
              </w:rPr>
              <w:t>stories or poems with dialogue.</w:t>
            </w:r>
          </w:p>
        </w:tc>
        <w:tc>
          <w:tcPr>
            <w:tcW w:w="4872" w:type="dxa"/>
            <w:tcBorders>
              <w:top w:val="single" w:sz="4" w:space="0" w:color="BFBFBF"/>
            </w:tcBorders>
          </w:tcPr>
          <w:p w:rsidR="001C3971" w:rsidRPr="008D03A8" w:rsidRDefault="001C3971" w:rsidP="005F4DE2">
            <w:pPr>
              <w:tabs>
                <w:tab w:val="left" w:pos="360"/>
                <w:tab w:val="left" w:pos="720"/>
              </w:tabs>
              <w:ind w:left="720" w:hanging="720"/>
              <w:rPr>
                <w:rFonts w:eastAsia="Times New Roman"/>
                <w:b/>
                <w:sz w:val="18"/>
              </w:rPr>
            </w:pPr>
            <w:r w:rsidRPr="008D03A8">
              <w:rPr>
                <w:b/>
                <w:iCs/>
                <w:color w:val="000000"/>
                <w:sz w:val="18"/>
                <w:szCs w:val="22"/>
              </w:rPr>
              <w:t>MA</w:t>
            </w:r>
            <w:r>
              <w:rPr>
                <w:b/>
                <w:iCs/>
                <w:color w:val="000000"/>
                <w:sz w:val="18"/>
                <w:szCs w:val="22"/>
              </w:rPr>
              <w:t>.</w:t>
            </w:r>
            <w:r w:rsidRPr="008D03A8">
              <w:rPr>
                <w:b/>
                <w:iCs/>
                <w:color w:val="000000"/>
                <w:sz w:val="18"/>
                <w:szCs w:val="22"/>
              </w:rPr>
              <w:t>3</w:t>
            </w:r>
            <w:r>
              <w:rPr>
                <w:b/>
                <w:iCs/>
                <w:color w:val="000000"/>
                <w:sz w:val="18"/>
                <w:szCs w:val="22"/>
              </w:rPr>
              <w:t>.</w:t>
            </w:r>
            <w:r w:rsidRPr="008D03A8">
              <w:rPr>
                <w:b/>
                <w:iCs/>
                <w:color w:val="000000"/>
                <w:sz w:val="18"/>
                <w:szCs w:val="22"/>
              </w:rPr>
              <w:t>A.</w:t>
            </w:r>
            <w:r w:rsidRPr="008D03A8">
              <w:rPr>
                <w:b/>
                <w:iCs/>
                <w:color w:val="000000"/>
                <w:sz w:val="18"/>
                <w:szCs w:val="22"/>
              </w:rPr>
              <w:tab/>
            </w:r>
            <w:r w:rsidRPr="008D03A8">
              <w:rPr>
                <w:sz w:val="18"/>
              </w:rPr>
              <w:t>Write poems, descriptions, and stories in which  figurative language and the sounds of words (e.g., alliteration, onomatopoeia, rhyme) are key elements.</w:t>
            </w:r>
          </w:p>
        </w:tc>
      </w:tr>
    </w:tbl>
    <w:p w:rsidR="001C3971" w:rsidRPr="001061BE" w:rsidRDefault="001C3971" w:rsidP="001C3971">
      <w:pPr>
        <w:tabs>
          <w:tab w:val="right" w:pos="14220"/>
        </w:tabs>
        <w:spacing w:after="120"/>
        <w:rPr>
          <w:rFonts w:eastAsia="Times New Roman"/>
          <w:szCs w:val="22"/>
        </w:rPr>
      </w:pPr>
      <w:r w:rsidRPr="001061BE">
        <w:rPr>
          <w:rFonts w:eastAsia="Times New Roman" w:cs="Cambria"/>
          <w:sz w:val="28"/>
        </w:rPr>
        <w:tab/>
      </w:r>
      <w:r w:rsidRPr="00FF1DEB">
        <w:rPr>
          <w:rFonts w:eastAsia="Times New Roman" w:cs="Cambria"/>
          <w:sz w:val="24"/>
        </w:rPr>
        <w:t xml:space="preserve">        [W]</w:t>
      </w:r>
    </w:p>
    <w:tbl>
      <w:tblPr>
        <w:tblW w:w="0" w:type="auto"/>
        <w:tblLook w:val="00BF"/>
      </w:tblPr>
      <w:tblGrid>
        <w:gridCol w:w="4390"/>
        <w:gridCol w:w="4400"/>
        <w:gridCol w:w="4386"/>
      </w:tblGrid>
      <w:tr w:rsidR="001C3971" w:rsidRPr="006A1B33">
        <w:trPr>
          <w:trHeight w:val="288"/>
        </w:trPr>
        <w:tc>
          <w:tcPr>
            <w:tcW w:w="4872" w:type="dxa"/>
            <w:vAlign w:val="center"/>
          </w:tcPr>
          <w:p w:rsidR="001C3971" w:rsidRPr="00477C36" w:rsidRDefault="001C3971" w:rsidP="005F4DE2">
            <w:pPr>
              <w:jc w:val="center"/>
              <w:rPr>
                <w:rFonts w:eastAsia="Times New Roman"/>
                <w:b/>
              </w:rPr>
            </w:pPr>
            <w:r w:rsidRPr="00477C36">
              <w:rPr>
                <w:rFonts w:eastAsia="Times New Roman"/>
                <w:b/>
              </w:rPr>
              <w:t>Grade 1 students:</w:t>
            </w:r>
          </w:p>
        </w:tc>
        <w:tc>
          <w:tcPr>
            <w:tcW w:w="4872" w:type="dxa"/>
            <w:vAlign w:val="center"/>
          </w:tcPr>
          <w:p w:rsidR="001C3971" w:rsidRPr="00477C36" w:rsidRDefault="001C3971" w:rsidP="005F4DE2">
            <w:pPr>
              <w:jc w:val="center"/>
              <w:rPr>
                <w:rFonts w:eastAsia="Times New Roman"/>
                <w:b/>
              </w:rPr>
            </w:pPr>
            <w:r w:rsidRPr="00477C36">
              <w:rPr>
                <w:rFonts w:eastAsia="Times New Roman"/>
                <w:b/>
              </w:rPr>
              <w:t>Grade 2 students:</w:t>
            </w:r>
          </w:p>
        </w:tc>
        <w:tc>
          <w:tcPr>
            <w:tcW w:w="4872" w:type="dxa"/>
            <w:vAlign w:val="center"/>
          </w:tcPr>
          <w:p w:rsidR="001C3971" w:rsidRPr="00477C36" w:rsidRDefault="001C3971" w:rsidP="005F4DE2">
            <w:pPr>
              <w:jc w:val="center"/>
              <w:rPr>
                <w:rFonts w:eastAsia="Times New Roman"/>
                <w:b/>
              </w:rPr>
            </w:pPr>
            <w:r w:rsidRPr="00477C36">
              <w:rPr>
                <w:rFonts w:eastAsia="Times New Roman"/>
                <w:b/>
              </w:rPr>
              <w:t>Grade 3 students:</w:t>
            </w:r>
          </w:p>
        </w:tc>
      </w:tr>
      <w:tr w:rsidR="001C3971" w:rsidRPr="00A00D4E">
        <w:tc>
          <w:tcPr>
            <w:tcW w:w="14616" w:type="dxa"/>
            <w:gridSpan w:val="3"/>
            <w:shd w:val="clear" w:color="auto" w:fill="D9D9D9"/>
          </w:tcPr>
          <w:p w:rsidR="001C3971" w:rsidRPr="00A00D4E" w:rsidRDefault="001C3971" w:rsidP="005F4DE2">
            <w:pPr>
              <w:tabs>
                <w:tab w:val="left" w:pos="14400"/>
              </w:tabs>
              <w:ind w:right="5040"/>
              <w:rPr>
                <w:rFonts w:eastAsia="Times New Roman"/>
                <w:b/>
              </w:rPr>
            </w:pPr>
            <w:r w:rsidRPr="00A00D4E">
              <w:rPr>
                <w:rFonts w:eastAsia="Times New Roman"/>
                <w:i/>
              </w:rPr>
              <w:t>Production and Distribution of Writing</w:t>
            </w:r>
          </w:p>
        </w:tc>
      </w:tr>
      <w:tr w:rsidR="001C3971" w:rsidRPr="006A1B33">
        <w:tc>
          <w:tcPr>
            <w:tcW w:w="4872" w:type="dxa"/>
            <w:tcBorders>
              <w:bottom w:val="single" w:sz="4" w:space="0" w:color="BFBFBF"/>
            </w:tcBorders>
          </w:tcPr>
          <w:p w:rsidR="001C3971" w:rsidRPr="006A1B33" w:rsidRDefault="001C3971" w:rsidP="005F4DE2">
            <w:pPr>
              <w:ind w:left="360" w:hanging="360"/>
              <w:rPr>
                <w:rFonts w:eastAsia="Times New Roman"/>
                <w:sz w:val="18"/>
              </w:rPr>
            </w:pPr>
            <w:r w:rsidRPr="006A1B33">
              <w:rPr>
                <w:rFonts w:eastAsia="Times New Roman"/>
                <w:b/>
                <w:sz w:val="18"/>
                <w:szCs w:val="22"/>
              </w:rPr>
              <w:t xml:space="preserve">4.    </w:t>
            </w:r>
            <w:r w:rsidRPr="006A1B33">
              <w:rPr>
                <w:rFonts w:eastAsia="Times New Roman"/>
                <w:sz w:val="18"/>
                <w:szCs w:val="22"/>
              </w:rPr>
              <w:t>(Begins in grade 3)</w:t>
            </w:r>
          </w:p>
        </w:tc>
        <w:tc>
          <w:tcPr>
            <w:tcW w:w="4872" w:type="dxa"/>
            <w:tcBorders>
              <w:bottom w:val="single" w:sz="4" w:space="0" w:color="BFBFBF"/>
            </w:tcBorders>
          </w:tcPr>
          <w:p w:rsidR="001C3971" w:rsidRPr="006A1B33" w:rsidRDefault="001C3971" w:rsidP="005F4DE2">
            <w:pPr>
              <w:ind w:left="348" w:hanging="348"/>
              <w:rPr>
                <w:rFonts w:eastAsia="Times New Roman"/>
                <w:b/>
                <w:sz w:val="18"/>
              </w:rPr>
            </w:pPr>
            <w:r w:rsidRPr="006A1B33">
              <w:rPr>
                <w:rFonts w:eastAsia="Times New Roman"/>
                <w:b/>
                <w:sz w:val="18"/>
                <w:szCs w:val="22"/>
              </w:rPr>
              <w:t xml:space="preserve">4.    </w:t>
            </w:r>
            <w:r w:rsidRPr="006A1B33">
              <w:rPr>
                <w:rFonts w:eastAsia="Times New Roman"/>
                <w:sz w:val="18"/>
                <w:szCs w:val="22"/>
              </w:rPr>
              <w:t>(Begins in grade 3)</w:t>
            </w:r>
          </w:p>
        </w:tc>
        <w:tc>
          <w:tcPr>
            <w:tcW w:w="4872" w:type="dxa"/>
            <w:tcBorders>
              <w:bottom w:val="single" w:sz="4" w:space="0" w:color="BFBFBF"/>
            </w:tcBorders>
          </w:tcPr>
          <w:p w:rsidR="001C3971" w:rsidRPr="006A1B33" w:rsidRDefault="001C3971" w:rsidP="005F4DE2">
            <w:pPr>
              <w:ind w:left="336" w:hanging="336"/>
              <w:rPr>
                <w:rFonts w:eastAsia="Times New Roman"/>
                <w:b/>
                <w:sz w:val="18"/>
              </w:rPr>
            </w:pPr>
            <w:r w:rsidRPr="006A1B33">
              <w:rPr>
                <w:rFonts w:eastAsia="Times New Roman"/>
                <w:b/>
                <w:sz w:val="18"/>
                <w:szCs w:val="22"/>
              </w:rPr>
              <w:t xml:space="preserve">4.   </w:t>
            </w:r>
            <w:r w:rsidRPr="006A1B33">
              <w:rPr>
                <w:rFonts w:eastAsia="Times New Roman" w:cs="Helvetica"/>
                <w:sz w:val="18"/>
              </w:rPr>
              <w:t xml:space="preserve">With guidance and support from adults, </w:t>
            </w:r>
            <w:r w:rsidRPr="006A1B33">
              <w:rPr>
                <w:rFonts w:eastAsia="Times New Roman"/>
                <w:sz w:val="18"/>
              </w:rPr>
              <w:t>produce writing in which the development and organization are appropriate to task and purpose. (Grade-specific expectations for writing types are defined in standards 1–3 above.)</w:t>
            </w:r>
          </w:p>
        </w:tc>
      </w:tr>
      <w:tr w:rsidR="001C3971" w:rsidRPr="006A1B33">
        <w:tc>
          <w:tcPr>
            <w:tcW w:w="4872" w:type="dxa"/>
            <w:tcBorders>
              <w:top w:val="single" w:sz="4" w:space="0" w:color="BFBFBF"/>
              <w:bottom w:val="single" w:sz="4" w:space="0" w:color="BFBFBF"/>
            </w:tcBorders>
          </w:tcPr>
          <w:p w:rsidR="001C3971" w:rsidRPr="006A1B33" w:rsidRDefault="001C3971" w:rsidP="005F4DE2">
            <w:pPr>
              <w:ind w:left="360" w:hanging="360"/>
              <w:rPr>
                <w:rFonts w:eastAsia="Times New Roman"/>
                <w:sz w:val="18"/>
              </w:rPr>
            </w:pPr>
            <w:r w:rsidRPr="006A1B33">
              <w:rPr>
                <w:rFonts w:eastAsia="Times New Roman"/>
                <w:b/>
                <w:sz w:val="18"/>
                <w:szCs w:val="22"/>
              </w:rPr>
              <w:t>5.</w:t>
            </w:r>
            <w:r w:rsidRPr="006A1B33">
              <w:rPr>
                <w:rFonts w:eastAsia="Times New Roman"/>
                <w:sz w:val="18"/>
                <w:szCs w:val="22"/>
              </w:rPr>
              <w:t xml:space="preserve">    With guidance and support from adults, focus on a topic, respond to questions and suggestions from peers, and add details to strengthen writing as needed.</w:t>
            </w:r>
          </w:p>
        </w:tc>
        <w:tc>
          <w:tcPr>
            <w:tcW w:w="4872" w:type="dxa"/>
            <w:tcBorders>
              <w:top w:val="single" w:sz="4" w:space="0" w:color="BFBFBF"/>
              <w:bottom w:val="single" w:sz="4" w:space="0" w:color="BFBFBF"/>
            </w:tcBorders>
          </w:tcPr>
          <w:p w:rsidR="001C3971" w:rsidRPr="006A1B33" w:rsidRDefault="001C3971" w:rsidP="005F4DE2">
            <w:pPr>
              <w:ind w:left="348" w:hanging="348"/>
              <w:rPr>
                <w:rFonts w:eastAsia="Times New Roman"/>
                <w:sz w:val="18"/>
              </w:rPr>
            </w:pPr>
            <w:r w:rsidRPr="006A1B33">
              <w:rPr>
                <w:rFonts w:eastAsia="Times New Roman"/>
                <w:b/>
                <w:sz w:val="18"/>
                <w:szCs w:val="22"/>
              </w:rPr>
              <w:t>5.</w:t>
            </w:r>
            <w:r w:rsidRPr="006A1B33">
              <w:rPr>
                <w:rFonts w:eastAsia="Times New Roman"/>
                <w:sz w:val="18"/>
                <w:szCs w:val="22"/>
              </w:rPr>
              <w:t xml:space="preserve">    With guidance and support from adults and peers, focus on a topic and strengthen writing </w:t>
            </w:r>
            <w:r w:rsidRPr="006A1B33">
              <w:rPr>
                <w:rFonts w:eastAsia="Times New Roman" w:cs="Cambria"/>
                <w:color w:val="000000"/>
                <w:sz w:val="18"/>
                <w:szCs w:val="22"/>
              </w:rPr>
              <w:t>as needed</w:t>
            </w:r>
            <w:r w:rsidRPr="006A1B33">
              <w:rPr>
                <w:rFonts w:eastAsia="Times New Roman"/>
                <w:sz w:val="18"/>
                <w:szCs w:val="22"/>
              </w:rPr>
              <w:t xml:space="preserve"> by </w:t>
            </w:r>
            <w:r w:rsidRPr="006A1B33">
              <w:rPr>
                <w:rFonts w:eastAsia="Times New Roman" w:cs="Cambria"/>
                <w:color w:val="000000"/>
                <w:sz w:val="18"/>
                <w:szCs w:val="22"/>
              </w:rPr>
              <w:t>revising and editing.</w:t>
            </w:r>
          </w:p>
        </w:tc>
        <w:tc>
          <w:tcPr>
            <w:tcW w:w="4872" w:type="dxa"/>
            <w:tcBorders>
              <w:top w:val="single" w:sz="4" w:space="0" w:color="BFBFBF"/>
              <w:bottom w:val="single" w:sz="4" w:space="0" w:color="BFBFBF"/>
            </w:tcBorders>
          </w:tcPr>
          <w:p w:rsidR="001C3971" w:rsidRPr="006A1B33" w:rsidRDefault="001C3971" w:rsidP="005F4DE2">
            <w:pPr>
              <w:ind w:left="336" w:hanging="336"/>
              <w:rPr>
                <w:rFonts w:eastAsia="Times New Roman"/>
                <w:sz w:val="18"/>
                <w:szCs w:val="22"/>
              </w:rPr>
            </w:pPr>
            <w:r w:rsidRPr="006A1B33">
              <w:rPr>
                <w:rFonts w:eastAsia="Times New Roman"/>
                <w:b/>
                <w:sz w:val="18"/>
                <w:szCs w:val="22"/>
              </w:rPr>
              <w:t>5.</w:t>
            </w:r>
            <w:r w:rsidRPr="006A1B33">
              <w:rPr>
                <w:rFonts w:eastAsia="Times New Roman"/>
                <w:sz w:val="18"/>
                <w:szCs w:val="22"/>
              </w:rPr>
              <w:tab/>
              <w:t xml:space="preserve">With guidance and support from peers and adults, develop and </w:t>
            </w:r>
            <w:r w:rsidRPr="006A1B33">
              <w:rPr>
                <w:rFonts w:eastAsia="Times New Roman" w:cs="Cambria"/>
                <w:color w:val="000000"/>
                <w:sz w:val="18"/>
                <w:szCs w:val="22"/>
              </w:rPr>
              <w:t xml:space="preserve">strengthen writing as needed by planning, revising, and editing. </w:t>
            </w:r>
            <w:r w:rsidRPr="006A1B33">
              <w:rPr>
                <w:rFonts w:eastAsia="Times New Roman"/>
                <w:sz w:val="18"/>
              </w:rPr>
              <w:t xml:space="preserve">(Editing for conventions should demonstrate command of </w:t>
            </w:r>
            <w:r w:rsidRPr="006A1B33">
              <w:rPr>
                <w:rFonts w:eastAsia="Times New Roman" w:cs="MyriadNC-Regular"/>
                <w:color w:val="000000"/>
                <w:sz w:val="18"/>
              </w:rPr>
              <w:t xml:space="preserve">Language standards 1–3 up to and including grade 3 on </w:t>
            </w:r>
            <w:r w:rsidRPr="003E4673">
              <w:rPr>
                <w:rFonts w:eastAsia="Times New Roman" w:cs="MyriadNC-Regular"/>
                <w:color w:val="000000"/>
                <w:sz w:val="18"/>
              </w:rPr>
              <w:t>page</w:t>
            </w:r>
            <w:r>
              <w:rPr>
                <w:rFonts w:eastAsia="Times New Roman" w:cs="MyriadNC-Regular"/>
                <w:color w:val="000000"/>
                <w:sz w:val="18"/>
              </w:rPr>
              <w:t>s 36–37</w:t>
            </w:r>
            <w:r w:rsidRPr="006A1B33">
              <w:rPr>
                <w:rFonts w:eastAsia="Times New Roman" w:cs="MyriadNC-Regular"/>
                <w:color w:val="000000"/>
                <w:sz w:val="18"/>
              </w:rPr>
              <w:t>.)</w:t>
            </w:r>
          </w:p>
        </w:tc>
      </w:tr>
      <w:tr w:rsidR="001C3971" w:rsidRPr="006A1B33">
        <w:tc>
          <w:tcPr>
            <w:tcW w:w="4872" w:type="dxa"/>
            <w:tcBorders>
              <w:top w:val="single" w:sz="4" w:space="0" w:color="BFBFBF"/>
            </w:tcBorders>
          </w:tcPr>
          <w:p w:rsidR="001C3971" w:rsidRPr="006A1B33" w:rsidRDefault="001C3971" w:rsidP="005F4DE2">
            <w:pPr>
              <w:ind w:left="360" w:hanging="360"/>
              <w:rPr>
                <w:rFonts w:eastAsia="Times New Roman"/>
                <w:sz w:val="18"/>
              </w:rPr>
            </w:pPr>
            <w:r w:rsidRPr="006A1B33">
              <w:rPr>
                <w:rFonts w:eastAsia="Times New Roman"/>
                <w:b/>
                <w:sz w:val="18"/>
                <w:szCs w:val="22"/>
              </w:rPr>
              <w:t>6.</w:t>
            </w:r>
            <w:r w:rsidRPr="006A1B33">
              <w:rPr>
                <w:rFonts w:eastAsia="Times New Roman"/>
                <w:sz w:val="18"/>
                <w:szCs w:val="22"/>
              </w:rPr>
              <w:t xml:space="preserve">    With guidance and support from adults, use a variety of digital tools to produce and publish writing, including in collaboration with peers.</w:t>
            </w:r>
          </w:p>
        </w:tc>
        <w:tc>
          <w:tcPr>
            <w:tcW w:w="4872" w:type="dxa"/>
            <w:tcBorders>
              <w:top w:val="single" w:sz="4" w:space="0" w:color="BFBFBF"/>
            </w:tcBorders>
          </w:tcPr>
          <w:p w:rsidR="001C3971" w:rsidRPr="006A1B33" w:rsidRDefault="001C3971" w:rsidP="005F4DE2">
            <w:pPr>
              <w:ind w:left="348" w:hanging="348"/>
              <w:rPr>
                <w:rFonts w:eastAsia="Times New Roman" w:cs="Arial"/>
                <w:sz w:val="18"/>
              </w:rPr>
            </w:pPr>
            <w:r w:rsidRPr="006A1B33">
              <w:rPr>
                <w:rFonts w:eastAsia="Times New Roman"/>
                <w:b/>
                <w:sz w:val="18"/>
                <w:szCs w:val="22"/>
              </w:rPr>
              <w:t>6.</w:t>
            </w:r>
            <w:r w:rsidRPr="006A1B33">
              <w:rPr>
                <w:rFonts w:eastAsia="Times New Roman"/>
                <w:sz w:val="18"/>
                <w:szCs w:val="22"/>
              </w:rPr>
              <w:tab/>
              <w:t>With guidance and support from adults, use a variety of digital tools to produce and publish writing, including in collaboration with peers.</w:t>
            </w:r>
          </w:p>
        </w:tc>
        <w:tc>
          <w:tcPr>
            <w:tcW w:w="4872" w:type="dxa"/>
            <w:tcBorders>
              <w:top w:val="single" w:sz="4" w:space="0" w:color="BFBFBF"/>
            </w:tcBorders>
          </w:tcPr>
          <w:p w:rsidR="001C3971" w:rsidRPr="006A1B33" w:rsidRDefault="001C3971" w:rsidP="005F4DE2">
            <w:pPr>
              <w:tabs>
                <w:tab w:val="left" w:pos="336"/>
              </w:tabs>
              <w:ind w:left="336" w:hanging="336"/>
              <w:rPr>
                <w:rFonts w:eastAsia="Times New Roman"/>
                <w:sz w:val="18"/>
              </w:rPr>
            </w:pPr>
            <w:r w:rsidRPr="006A1B33">
              <w:rPr>
                <w:rFonts w:eastAsia="Times New Roman"/>
                <w:b/>
                <w:sz w:val="18"/>
                <w:szCs w:val="22"/>
              </w:rPr>
              <w:t>6.</w:t>
            </w:r>
            <w:r w:rsidRPr="006A1B33">
              <w:rPr>
                <w:rFonts w:eastAsia="Times New Roman"/>
                <w:sz w:val="18"/>
                <w:szCs w:val="22"/>
              </w:rPr>
              <w:tab/>
              <w:t>With guidance and support from adults, use technology to produce and publish writing (using keyboarding skills) as well as to interact and collaborate with others.</w:t>
            </w:r>
          </w:p>
        </w:tc>
      </w:tr>
      <w:tr w:rsidR="001C3971" w:rsidRPr="00A00D4E">
        <w:tc>
          <w:tcPr>
            <w:tcW w:w="14616" w:type="dxa"/>
            <w:gridSpan w:val="3"/>
            <w:shd w:val="clear" w:color="auto" w:fill="D9D9D9"/>
          </w:tcPr>
          <w:p w:rsidR="001C3971" w:rsidRPr="00A00D4E" w:rsidRDefault="001C3971" w:rsidP="005F4DE2">
            <w:pPr>
              <w:tabs>
                <w:tab w:val="left" w:pos="14400"/>
              </w:tabs>
              <w:ind w:right="5040"/>
              <w:rPr>
                <w:rFonts w:eastAsia="Times New Roman"/>
                <w:b/>
                <w:i/>
              </w:rPr>
            </w:pPr>
            <w:r w:rsidRPr="00A00D4E">
              <w:rPr>
                <w:rFonts w:eastAsia="Times New Roman"/>
                <w:i/>
              </w:rPr>
              <w:t>Research to Build and Present Knowledge</w:t>
            </w:r>
          </w:p>
        </w:tc>
      </w:tr>
      <w:tr w:rsidR="001C3971" w:rsidRPr="006A1B33">
        <w:tc>
          <w:tcPr>
            <w:tcW w:w="4872" w:type="dxa"/>
            <w:tcBorders>
              <w:bottom w:val="single" w:sz="4" w:space="0" w:color="BFBFBF"/>
            </w:tcBorders>
          </w:tcPr>
          <w:p w:rsidR="001C3971" w:rsidRPr="006A1B33" w:rsidRDefault="001C3971" w:rsidP="005F4DE2">
            <w:pPr>
              <w:ind w:left="360" w:hanging="360"/>
              <w:rPr>
                <w:rFonts w:eastAsia="Times New Roman"/>
                <w:sz w:val="18"/>
              </w:rPr>
            </w:pPr>
            <w:r w:rsidRPr="006A1B33">
              <w:rPr>
                <w:rFonts w:eastAsia="Times New Roman"/>
                <w:b/>
                <w:sz w:val="18"/>
                <w:szCs w:val="22"/>
              </w:rPr>
              <w:t>7.</w:t>
            </w:r>
            <w:r w:rsidRPr="006A1B33">
              <w:rPr>
                <w:rFonts w:eastAsia="Times New Roman"/>
                <w:sz w:val="18"/>
                <w:szCs w:val="22"/>
              </w:rPr>
              <w:tab/>
              <w:t>Participate in shared research and writing projects (e.g., explore a number of “how-to” books on a given topic and use them to write a sequence of instructions).</w:t>
            </w:r>
          </w:p>
        </w:tc>
        <w:tc>
          <w:tcPr>
            <w:tcW w:w="4872" w:type="dxa"/>
            <w:tcBorders>
              <w:bottom w:val="single" w:sz="4" w:space="0" w:color="BFBFBF"/>
            </w:tcBorders>
          </w:tcPr>
          <w:p w:rsidR="001C3971" w:rsidRPr="006A1B33" w:rsidRDefault="001C3971" w:rsidP="005F4DE2">
            <w:pPr>
              <w:ind w:left="348" w:hanging="348"/>
              <w:rPr>
                <w:rFonts w:eastAsia="Times New Roman"/>
                <w:sz w:val="18"/>
              </w:rPr>
            </w:pPr>
            <w:r w:rsidRPr="006A1B33">
              <w:rPr>
                <w:rFonts w:eastAsia="Times New Roman"/>
                <w:b/>
                <w:sz w:val="18"/>
                <w:szCs w:val="22"/>
              </w:rPr>
              <w:t>7.</w:t>
            </w:r>
            <w:r w:rsidRPr="006A1B33">
              <w:rPr>
                <w:rFonts w:eastAsia="Times New Roman"/>
                <w:sz w:val="18"/>
                <w:szCs w:val="22"/>
              </w:rPr>
              <w:tab/>
              <w:t>Participate in shared research and writing projects (e.g., read a number of books on a single topic to produce a report; record science observations).</w:t>
            </w:r>
          </w:p>
        </w:tc>
        <w:tc>
          <w:tcPr>
            <w:tcW w:w="4872" w:type="dxa"/>
            <w:tcBorders>
              <w:bottom w:val="single" w:sz="4" w:space="0" w:color="BFBFBF"/>
            </w:tcBorders>
          </w:tcPr>
          <w:p w:rsidR="001C3971" w:rsidRPr="006A1B33" w:rsidRDefault="001C3971" w:rsidP="005F4DE2">
            <w:pPr>
              <w:tabs>
                <w:tab w:val="left" w:pos="336"/>
              </w:tabs>
              <w:ind w:left="336" w:hanging="336"/>
              <w:rPr>
                <w:rFonts w:eastAsia="Times New Roman"/>
                <w:sz w:val="18"/>
              </w:rPr>
            </w:pPr>
            <w:r w:rsidRPr="006A1B33">
              <w:rPr>
                <w:rFonts w:eastAsia="Times New Roman"/>
                <w:b/>
                <w:sz w:val="18"/>
                <w:szCs w:val="22"/>
              </w:rPr>
              <w:t>7.</w:t>
            </w:r>
            <w:r w:rsidRPr="006A1B33">
              <w:rPr>
                <w:rFonts w:eastAsia="Times New Roman"/>
                <w:sz w:val="18"/>
                <w:szCs w:val="22"/>
              </w:rPr>
              <w:tab/>
              <w:t>Conduct short research projects that build knowledge about a topic.</w:t>
            </w:r>
          </w:p>
        </w:tc>
      </w:tr>
      <w:tr w:rsidR="001C3971" w:rsidRPr="006A1B33">
        <w:tc>
          <w:tcPr>
            <w:tcW w:w="4872" w:type="dxa"/>
            <w:tcBorders>
              <w:top w:val="single" w:sz="4" w:space="0" w:color="BFBFBF"/>
              <w:bottom w:val="single" w:sz="4" w:space="0" w:color="BFBFBF"/>
            </w:tcBorders>
          </w:tcPr>
          <w:p w:rsidR="001C3971" w:rsidRPr="006A1B33" w:rsidRDefault="001C3971" w:rsidP="005F4DE2">
            <w:pPr>
              <w:ind w:left="360" w:hanging="360"/>
              <w:rPr>
                <w:rFonts w:eastAsia="Times New Roman"/>
                <w:sz w:val="18"/>
              </w:rPr>
            </w:pPr>
            <w:r w:rsidRPr="006A1B33">
              <w:rPr>
                <w:rFonts w:eastAsia="Times New Roman"/>
                <w:b/>
                <w:sz w:val="18"/>
                <w:szCs w:val="22"/>
              </w:rPr>
              <w:t>8.</w:t>
            </w:r>
            <w:r w:rsidRPr="006A1B33">
              <w:rPr>
                <w:rFonts w:eastAsia="Times New Roman"/>
                <w:sz w:val="18"/>
                <w:szCs w:val="22"/>
              </w:rPr>
              <w:tab/>
              <w:t>With guidance and support from adults, recall information from experiences or gather information from provided sources to answer a question.</w:t>
            </w:r>
          </w:p>
        </w:tc>
        <w:tc>
          <w:tcPr>
            <w:tcW w:w="4872" w:type="dxa"/>
            <w:tcBorders>
              <w:top w:val="single" w:sz="4" w:space="0" w:color="BFBFBF"/>
              <w:bottom w:val="single" w:sz="4" w:space="0" w:color="BFBFBF"/>
            </w:tcBorders>
          </w:tcPr>
          <w:p w:rsidR="001C3971" w:rsidRPr="006A1B33" w:rsidRDefault="001C3971" w:rsidP="005F4DE2">
            <w:pPr>
              <w:ind w:left="348" w:hanging="348"/>
              <w:rPr>
                <w:rFonts w:eastAsia="Times New Roman"/>
                <w:sz w:val="18"/>
              </w:rPr>
            </w:pPr>
            <w:r w:rsidRPr="006A1B33">
              <w:rPr>
                <w:rFonts w:eastAsia="Times New Roman"/>
                <w:b/>
                <w:sz w:val="18"/>
                <w:szCs w:val="22"/>
              </w:rPr>
              <w:t>8.</w:t>
            </w:r>
            <w:r w:rsidRPr="006A1B33">
              <w:rPr>
                <w:rFonts w:eastAsia="Times New Roman"/>
                <w:sz w:val="18"/>
                <w:szCs w:val="22"/>
              </w:rPr>
              <w:tab/>
              <w:t>Recall information from experiences or gather information from provided sources to answer a question.</w:t>
            </w:r>
          </w:p>
        </w:tc>
        <w:tc>
          <w:tcPr>
            <w:tcW w:w="4872" w:type="dxa"/>
            <w:tcBorders>
              <w:top w:val="single" w:sz="4" w:space="0" w:color="BFBFBF"/>
              <w:bottom w:val="single" w:sz="4" w:space="0" w:color="BFBFBF"/>
            </w:tcBorders>
          </w:tcPr>
          <w:p w:rsidR="001C3971" w:rsidRPr="006A1B33" w:rsidRDefault="001C3971" w:rsidP="005F4DE2">
            <w:pPr>
              <w:tabs>
                <w:tab w:val="left" w:pos="336"/>
              </w:tabs>
              <w:ind w:left="336" w:hanging="336"/>
              <w:rPr>
                <w:rFonts w:eastAsia="Times New Roman"/>
                <w:sz w:val="18"/>
              </w:rPr>
            </w:pPr>
            <w:r w:rsidRPr="006A1B33">
              <w:rPr>
                <w:rFonts w:eastAsia="Times New Roman"/>
                <w:b/>
                <w:sz w:val="18"/>
                <w:szCs w:val="22"/>
              </w:rPr>
              <w:t>8.</w:t>
            </w:r>
            <w:r w:rsidRPr="006A1B33">
              <w:rPr>
                <w:rFonts w:eastAsia="Times New Roman"/>
                <w:sz w:val="18"/>
                <w:szCs w:val="22"/>
              </w:rPr>
              <w:tab/>
            </w:r>
            <w:r w:rsidRPr="006A1B33">
              <w:rPr>
                <w:rFonts w:eastAsia="Times New Roman" w:cs="Cambria"/>
                <w:color w:val="000000"/>
                <w:sz w:val="18"/>
                <w:szCs w:val="22"/>
              </w:rPr>
              <w:t xml:space="preserve">Recall information from experiences or gather information from print and digital sources; take </w:t>
            </w:r>
            <w:r w:rsidRPr="006A1B33">
              <w:rPr>
                <w:rFonts w:eastAsia="Times New Roman" w:cs="Arial"/>
                <w:sz w:val="18"/>
                <w:szCs w:val="18"/>
              </w:rPr>
              <w:t>brief notes on sources and sort evidence into provided categories.</w:t>
            </w:r>
          </w:p>
        </w:tc>
      </w:tr>
      <w:tr w:rsidR="001C3971" w:rsidRPr="006A1B33">
        <w:tc>
          <w:tcPr>
            <w:tcW w:w="4872" w:type="dxa"/>
            <w:tcBorders>
              <w:top w:val="single" w:sz="4" w:space="0" w:color="BFBFBF"/>
            </w:tcBorders>
          </w:tcPr>
          <w:p w:rsidR="001C3971" w:rsidRPr="006A1B33" w:rsidRDefault="001C3971" w:rsidP="005F4DE2">
            <w:pPr>
              <w:ind w:left="360" w:hanging="360"/>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c>
          <w:tcPr>
            <w:tcW w:w="4872" w:type="dxa"/>
            <w:tcBorders>
              <w:top w:val="single" w:sz="4" w:space="0" w:color="BFBFBF"/>
            </w:tcBorders>
          </w:tcPr>
          <w:p w:rsidR="001C3971" w:rsidRPr="006A1B33" w:rsidRDefault="001C3971" w:rsidP="005F4DE2">
            <w:pPr>
              <w:ind w:left="348" w:hanging="348"/>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c>
          <w:tcPr>
            <w:tcW w:w="4872" w:type="dxa"/>
            <w:tcBorders>
              <w:top w:val="single" w:sz="4" w:space="0" w:color="BFBFBF"/>
            </w:tcBorders>
          </w:tcPr>
          <w:p w:rsidR="001C3971" w:rsidRPr="006A1B33" w:rsidRDefault="001C3971" w:rsidP="005F4DE2">
            <w:pPr>
              <w:tabs>
                <w:tab w:val="left" w:pos="336"/>
              </w:tabs>
              <w:ind w:left="336" w:hanging="336"/>
              <w:rPr>
                <w:rFonts w:eastAsia="Times New Roman"/>
                <w:sz w:val="18"/>
              </w:rPr>
            </w:pPr>
            <w:r w:rsidRPr="006A1B33">
              <w:rPr>
                <w:rFonts w:eastAsia="Times New Roman"/>
                <w:b/>
                <w:sz w:val="18"/>
                <w:szCs w:val="22"/>
              </w:rPr>
              <w:t>9.</w:t>
            </w:r>
            <w:r w:rsidRPr="006A1B33">
              <w:rPr>
                <w:rFonts w:eastAsia="Times New Roman"/>
                <w:sz w:val="18"/>
                <w:szCs w:val="22"/>
              </w:rPr>
              <w:tab/>
              <w:t>(Begins in grade 4)</w:t>
            </w:r>
          </w:p>
        </w:tc>
      </w:tr>
      <w:tr w:rsidR="001C3971" w:rsidRPr="00A00D4E">
        <w:tc>
          <w:tcPr>
            <w:tcW w:w="14616" w:type="dxa"/>
            <w:gridSpan w:val="3"/>
            <w:shd w:val="clear" w:color="auto" w:fill="D9D9D9"/>
          </w:tcPr>
          <w:p w:rsidR="001C3971" w:rsidRPr="00A00D4E" w:rsidRDefault="001C3971" w:rsidP="005F4DE2">
            <w:pPr>
              <w:tabs>
                <w:tab w:val="left" w:pos="14400"/>
              </w:tabs>
              <w:ind w:right="5040"/>
              <w:rPr>
                <w:rFonts w:eastAsia="Times New Roman"/>
                <w:i/>
              </w:rPr>
            </w:pPr>
            <w:r w:rsidRPr="00A00D4E">
              <w:rPr>
                <w:rFonts w:eastAsia="Times New Roman"/>
                <w:i/>
              </w:rPr>
              <w:t>Range of Writing</w:t>
            </w:r>
          </w:p>
        </w:tc>
      </w:tr>
      <w:tr w:rsidR="001C3971" w:rsidRPr="006A1B33">
        <w:tc>
          <w:tcPr>
            <w:tcW w:w="4872" w:type="dxa"/>
          </w:tcPr>
          <w:p w:rsidR="001C3971" w:rsidRPr="006A1B33" w:rsidRDefault="001C3971" w:rsidP="005F4DE2">
            <w:pPr>
              <w:ind w:left="360" w:hanging="360"/>
              <w:rPr>
                <w:rFonts w:eastAsia="Times New Roman"/>
                <w:sz w:val="18"/>
              </w:rPr>
            </w:pPr>
            <w:r w:rsidRPr="006A1B33">
              <w:rPr>
                <w:rFonts w:eastAsia="Times New Roman"/>
                <w:b/>
                <w:sz w:val="18"/>
                <w:szCs w:val="22"/>
              </w:rPr>
              <w:t xml:space="preserve">10.   </w:t>
            </w:r>
            <w:r w:rsidRPr="006A1B33">
              <w:rPr>
                <w:rFonts w:eastAsia="Times New Roman"/>
                <w:sz w:val="18"/>
                <w:szCs w:val="22"/>
              </w:rPr>
              <w:t>(Begins in grade 3)</w:t>
            </w:r>
          </w:p>
        </w:tc>
        <w:tc>
          <w:tcPr>
            <w:tcW w:w="4872" w:type="dxa"/>
          </w:tcPr>
          <w:p w:rsidR="001C3971" w:rsidRPr="006A1B33" w:rsidRDefault="001C3971" w:rsidP="005F4DE2">
            <w:pPr>
              <w:tabs>
                <w:tab w:val="left" w:pos="348"/>
              </w:tabs>
              <w:ind w:left="168" w:hanging="180"/>
              <w:rPr>
                <w:rFonts w:eastAsia="Times New Roman"/>
                <w:sz w:val="18"/>
              </w:rPr>
            </w:pPr>
            <w:r w:rsidRPr="006A1B33">
              <w:rPr>
                <w:rFonts w:eastAsia="Times New Roman"/>
                <w:b/>
                <w:sz w:val="18"/>
                <w:szCs w:val="22"/>
              </w:rPr>
              <w:t>10.</w:t>
            </w:r>
            <w:r w:rsidRPr="006A1B33">
              <w:rPr>
                <w:rFonts w:eastAsia="Times New Roman"/>
                <w:sz w:val="18"/>
                <w:szCs w:val="22"/>
              </w:rPr>
              <w:tab/>
              <w:t>(Begins in grade 3)</w:t>
            </w:r>
          </w:p>
        </w:tc>
        <w:tc>
          <w:tcPr>
            <w:tcW w:w="4872" w:type="dxa"/>
          </w:tcPr>
          <w:p w:rsidR="001C3971" w:rsidRPr="006A1B33" w:rsidRDefault="001C3971" w:rsidP="005F4DE2">
            <w:pPr>
              <w:tabs>
                <w:tab w:val="left" w:pos="336"/>
              </w:tabs>
              <w:ind w:left="336" w:hanging="336"/>
              <w:rPr>
                <w:rFonts w:eastAsia="Times New Roman"/>
                <w:sz w:val="18"/>
              </w:rPr>
            </w:pPr>
            <w:r w:rsidRPr="006A1B33">
              <w:rPr>
                <w:rFonts w:eastAsia="Times New Roman"/>
                <w:b/>
                <w:sz w:val="18"/>
                <w:szCs w:val="22"/>
              </w:rPr>
              <w:t>10.</w:t>
            </w:r>
            <w:r w:rsidRPr="006A1B33">
              <w:rPr>
                <w:rFonts w:eastAsia="Times New Roman"/>
                <w:sz w:val="18"/>
                <w:szCs w:val="22"/>
              </w:rPr>
              <w:t xml:space="preserve">  </w:t>
            </w:r>
            <w:r w:rsidRPr="006A1B33">
              <w:rPr>
                <w:rFonts w:eastAsia="Times New Roman"/>
                <w:sz w:val="18"/>
              </w:rPr>
              <w:t xml:space="preserve">Write routinely </w:t>
            </w:r>
            <w:r w:rsidRPr="006A1B33">
              <w:rPr>
                <w:rFonts w:eastAsia="Times New Roman"/>
                <w:sz w:val="18"/>
                <w:szCs w:val="22"/>
              </w:rPr>
              <w:t>over extended time frames (time for research, reflection, and revision) and shorter time frames</w:t>
            </w:r>
            <w:r w:rsidRPr="006A1B33">
              <w:rPr>
                <w:rFonts w:eastAsia="Times New Roman"/>
                <w:sz w:val="18"/>
              </w:rPr>
              <w:t xml:space="preserve"> </w:t>
            </w:r>
            <w:r w:rsidRPr="006A1B33">
              <w:rPr>
                <w:rFonts w:eastAsia="Times New Roman"/>
                <w:sz w:val="18"/>
                <w:szCs w:val="22"/>
              </w:rPr>
              <w:t>(a single sitting or a day or two) for a range of discipline-specific tasks, purposes, and audiences</w:t>
            </w:r>
            <w:r w:rsidRPr="006A1B33">
              <w:rPr>
                <w:rFonts w:eastAsia="Times New Roman"/>
                <w:sz w:val="18"/>
              </w:rPr>
              <w:t>.</w:t>
            </w:r>
          </w:p>
        </w:tc>
      </w:tr>
    </w:tbl>
    <w:p w:rsidR="001C3971" w:rsidRPr="001061BE" w:rsidRDefault="001C3971" w:rsidP="001C3971">
      <w:pPr>
        <w:widowControl w:val="0"/>
        <w:autoSpaceDE w:val="0"/>
        <w:autoSpaceDN w:val="0"/>
        <w:adjustRightInd w:val="0"/>
        <w:spacing w:after="120"/>
        <w:rPr>
          <w:rFonts w:eastAsia="Times New Roman" w:cs="Cambria"/>
        </w:rPr>
      </w:pPr>
      <w:r w:rsidRPr="001061BE">
        <w:rPr>
          <w:rFonts w:eastAsia="Times New Roman" w:cs="Cambria"/>
          <w:b/>
          <w:color w:val="0070C0"/>
          <w:sz w:val="28"/>
        </w:rPr>
        <w:br w:type="page"/>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1061BE">
        <w:rPr>
          <w:rFonts w:eastAsia="Times New Roman" w:cs="Cambria"/>
          <w:sz w:val="28"/>
        </w:rPr>
        <w:tab/>
      </w:r>
      <w:r w:rsidRPr="00E2252B">
        <w:rPr>
          <w:rFonts w:eastAsia="Times New Roman" w:cs="Cambria"/>
          <w:sz w:val="24"/>
        </w:rPr>
        <w:t>[W]</w:t>
      </w:r>
      <w:r w:rsidRPr="001061BE">
        <w:rPr>
          <w:rFonts w:eastAsia="Times New Roman" w:cs="Cambria"/>
          <w:sz w:val="28"/>
        </w:rPr>
        <w:t xml:space="preserve"> </w:t>
      </w:r>
    </w:p>
    <w:tbl>
      <w:tblPr>
        <w:tblW w:w="14688" w:type="dxa"/>
        <w:tblInd w:w="-504" w:type="dxa"/>
        <w:tblLook w:val="00BF"/>
      </w:tblPr>
      <w:tblGrid>
        <w:gridCol w:w="7254"/>
        <w:gridCol w:w="7434"/>
      </w:tblGrid>
      <w:tr w:rsidR="001C3971" w:rsidRPr="001061BE">
        <w:trPr>
          <w:trHeight w:val="288"/>
          <w:tblHeader/>
        </w:trPr>
        <w:tc>
          <w:tcPr>
            <w:tcW w:w="7254" w:type="dxa"/>
            <w:vAlign w:val="center"/>
          </w:tcPr>
          <w:p w:rsidR="001C3971" w:rsidRPr="001061BE" w:rsidRDefault="001C3971" w:rsidP="005F4DE2">
            <w:pPr>
              <w:jc w:val="center"/>
              <w:rPr>
                <w:rFonts w:eastAsia="Times New Roman"/>
                <w:b/>
              </w:rPr>
            </w:pPr>
            <w:bookmarkStart w:id="0" w:name="g4p27"/>
            <w:r w:rsidRPr="001061BE">
              <w:rPr>
                <w:rFonts w:eastAsia="Times New Roman"/>
                <w:b/>
              </w:rPr>
              <w:t>Grade 4 students:</w:t>
            </w:r>
            <w:bookmarkEnd w:id="0"/>
          </w:p>
        </w:tc>
        <w:tc>
          <w:tcPr>
            <w:tcW w:w="7434" w:type="dxa"/>
            <w:vAlign w:val="center"/>
          </w:tcPr>
          <w:p w:rsidR="001C3971" w:rsidRPr="001061BE" w:rsidRDefault="001C3971" w:rsidP="005F4DE2">
            <w:pPr>
              <w:jc w:val="center"/>
              <w:rPr>
                <w:rFonts w:eastAsia="Times New Roman"/>
                <w:b/>
              </w:rPr>
            </w:pPr>
            <w:r w:rsidRPr="001061BE">
              <w:rPr>
                <w:rFonts w:eastAsia="Times New Roman"/>
                <w:b/>
              </w:rPr>
              <w:t>Grade 5 students:</w:t>
            </w:r>
          </w:p>
        </w:tc>
      </w:tr>
      <w:tr w:rsidR="001C3971" w:rsidRPr="00A00D4E">
        <w:tc>
          <w:tcPr>
            <w:tcW w:w="14688" w:type="dxa"/>
            <w:gridSpan w:val="2"/>
            <w:shd w:val="clear" w:color="AAD03E" w:fill="D9D9D9"/>
          </w:tcPr>
          <w:p w:rsidR="001C3971" w:rsidRPr="00A00D4E" w:rsidRDefault="001C3971" w:rsidP="005F4DE2">
            <w:pPr>
              <w:spacing w:line="280" w:lineRule="exact"/>
              <w:ind w:right="5040"/>
              <w:rPr>
                <w:rFonts w:eastAsia="Times New Roman"/>
                <w:i/>
              </w:rPr>
            </w:pPr>
            <w:r w:rsidRPr="00A00D4E">
              <w:rPr>
                <w:rFonts w:eastAsia="Times New Roman"/>
                <w:i/>
              </w:rPr>
              <w:t>Text Types and Purposes</w:t>
            </w:r>
          </w:p>
        </w:tc>
      </w:tr>
      <w:tr w:rsidR="001C3971" w:rsidRPr="001061BE">
        <w:trPr>
          <w:trHeight w:val="522"/>
        </w:trPr>
        <w:tc>
          <w:tcPr>
            <w:tcW w:w="7254" w:type="dxa"/>
            <w:tcBorders>
              <w:bottom w:val="single" w:sz="4" w:space="0" w:color="BFBFBF"/>
            </w:tcBorders>
          </w:tcPr>
          <w:p w:rsidR="001C3971" w:rsidRPr="00E2252B" w:rsidRDefault="001C3971"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rsidR="001C3971" w:rsidRPr="00E2252B" w:rsidRDefault="001C3971"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w:t>
            </w:r>
            <w:r w:rsidRPr="00E2252B">
              <w:rPr>
                <w:rFonts w:eastAsia="Times New Roman"/>
                <w:sz w:val="18"/>
              </w:rPr>
              <w:t>,</w:t>
            </w:r>
            <w:r w:rsidRPr="00E2252B">
              <w:rPr>
                <w:rFonts w:eastAsia="Times New Roman"/>
                <w:color w:val="000000"/>
                <w:sz w:val="18"/>
              </w:rPr>
              <w:t xml:space="preserve"> and create an organizational structure in which related ideas are grouped to support the writer’s purpose.</w:t>
            </w:r>
          </w:p>
          <w:p w:rsidR="001C3971" w:rsidRPr="00E2252B" w:rsidRDefault="001C3971"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reasons that are supported by facts and details.</w:t>
            </w:r>
          </w:p>
          <w:p w:rsidR="001C3971" w:rsidRPr="00E2252B" w:rsidRDefault="001C3971"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and phrases (e.g., </w:t>
            </w:r>
            <w:r w:rsidRPr="00E2252B">
              <w:rPr>
                <w:rFonts w:eastAsia="Times New Roman"/>
                <w:i/>
                <w:color w:val="000000"/>
                <w:sz w:val="18"/>
              </w:rPr>
              <w:t>for instance</w:t>
            </w:r>
            <w:r w:rsidRPr="00E2252B">
              <w:rPr>
                <w:rFonts w:eastAsia="Times New Roman"/>
                <w:color w:val="000000"/>
                <w:sz w:val="18"/>
              </w:rPr>
              <w:t>,</w:t>
            </w:r>
            <w:r w:rsidRPr="00E2252B">
              <w:rPr>
                <w:rFonts w:eastAsia="Times New Roman"/>
                <w:i/>
                <w:color w:val="000000"/>
                <w:sz w:val="18"/>
              </w:rPr>
              <w:t xml:space="preserve"> in order to, in addition</w:t>
            </w:r>
            <w:r w:rsidRPr="00E2252B">
              <w:rPr>
                <w:rFonts w:eastAsia="Times New Roman"/>
                <w:color w:val="000000"/>
                <w:sz w:val="18"/>
              </w:rPr>
              <w:t>).</w:t>
            </w:r>
          </w:p>
          <w:p w:rsidR="001C3971" w:rsidRPr="00E2252B" w:rsidRDefault="001C3971" w:rsidP="005F4DE2">
            <w:pPr>
              <w:tabs>
                <w:tab w:val="left" w:pos="360"/>
                <w:tab w:val="left" w:pos="720"/>
              </w:tabs>
              <w:spacing w:line="220" w:lineRule="exact"/>
              <w:ind w:left="720" w:right="-108" w:hanging="360"/>
              <w:rPr>
                <w:rFonts w:eastAsia="Times New Roman"/>
                <w:i/>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c>
          <w:tcPr>
            <w:tcW w:w="7434" w:type="dxa"/>
            <w:tcBorders>
              <w:bottom w:val="single" w:sz="4" w:space="0" w:color="BFBFBF"/>
            </w:tcBorders>
          </w:tcPr>
          <w:p w:rsidR="001C3971" w:rsidRPr="00E2252B" w:rsidRDefault="001C3971" w:rsidP="005F4DE2">
            <w:pPr>
              <w:tabs>
                <w:tab w:val="left" w:pos="360"/>
                <w:tab w:val="left" w:pos="720"/>
              </w:tabs>
              <w:ind w:left="360" w:hanging="360"/>
              <w:rPr>
                <w:rFonts w:eastAsia="Times New Roman"/>
                <w:sz w:val="18"/>
              </w:rPr>
            </w:pPr>
            <w:r>
              <w:rPr>
                <w:rFonts w:eastAsia="Times New Roman"/>
                <w:b/>
                <w:sz w:val="18"/>
              </w:rPr>
              <w:t>1.</w:t>
            </w:r>
            <w:r>
              <w:rPr>
                <w:rFonts w:eastAsia="Times New Roman"/>
                <w:b/>
                <w:sz w:val="18"/>
              </w:rPr>
              <w:tab/>
            </w:r>
            <w:r w:rsidRPr="00E2252B">
              <w:rPr>
                <w:rFonts w:eastAsia="Times New Roman"/>
                <w:sz w:val="18"/>
              </w:rPr>
              <w:t>Write opinion pieces on topics or texts, supporting a point of view with reasons and information.</w:t>
            </w:r>
          </w:p>
          <w:p w:rsidR="001C3971" w:rsidRPr="00E2252B" w:rsidRDefault="001C3971" w:rsidP="005F4DE2">
            <w:pPr>
              <w:tabs>
                <w:tab w:val="left" w:pos="360"/>
                <w:tab w:val="left" w:pos="720"/>
              </w:tabs>
              <w:spacing w:line="220" w:lineRule="exact"/>
              <w:ind w:left="72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or text clearly, state an opinion, and create an organizational structure in which ideas are logically grouped to support the writer’s purpose.</w:t>
            </w:r>
          </w:p>
          <w:p w:rsidR="001C3971" w:rsidRPr="00E2252B" w:rsidRDefault="001C3971"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Provide logically ordered reasons that are supported by facts and details.</w:t>
            </w:r>
          </w:p>
          <w:p w:rsidR="001C3971" w:rsidRPr="00E2252B" w:rsidRDefault="001C3971"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opinion and reasons using words, phrases, and clauses (e.g., </w:t>
            </w:r>
            <w:r w:rsidRPr="00E2252B">
              <w:rPr>
                <w:rFonts w:eastAsia="Times New Roman"/>
                <w:i/>
                <w:color w:val="000000"/>
                <w:sz w:val="18"/>
              </w:rPr>
              <w:t>consequently</w:t>
            </w:r>
            <w:r w:rsidRPr="00E2252B">
              <w:rPr>
                <w:rFonts w:eastAsia="Times New Roman"/>
                <w:color w:val="000000"/>
                <w:sz w:val="18"/>
              </w:rPr>
              <w:t xml:space="preserve">, </w:t>
            </w:r>
            <w:r w:rsidRPr="00E2252B">
              <w:rPr>
                <w:rFonts w:eastAsia="Times New Roman"/>
                <w:i/>
                <w:color w:val="000000"/>
                <w:sz w:val="18"/>
              </w:rPr>
              <w:t>specifically</w:t>
            </w:r>
            <w:r w:rsidRPr="00E2252B">
              <w:rPr>
                <w:rFonts w:eastAsia="Times New Roman"/>
                <w:color w:val="000000"/>
                <w:sz w:val="18"/>
              </w:rPr>
              <w:t>).</w:t>
            </w:r>
          </w:p>
          <w:p w:rsidR="001C3971" w:rsidRPr="00E2252B" w:rsidRDefault="001C3971" w:rsidP="005F4DE2">
            <w:pPr>
              <w:tabs>
                <w:tab w:val="left" w:pos="360"/>
                <w:tab w:val="left" w:pos="720"/>
              </w:tabs>
              <w:spacing w:line="220" w:lineRule="exact"/>
              <w:ind w:left="720" w:hanging="360"/>
              <w:rPr>
                <w:rFonts w:eastAsia="Times New Roman"/>
                <w:iCs/>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Provide a concluding statement or section related to the opinion presented.</w:t>
            </w:r>
          </w:p>
        </w:tc>
      </w:tr>
      <w:tr w:rsidR="001C3971" w:rsidRPr="001061BE">
        <w:trPr>
          <w:trHeight w:val="360"/>
        </w:trPr>
        <w:tc>
          <w:tcPr>
            <w:tcW w:w="7254" w:type="dxa"/>
            <w:tcBorders>
              <w:top w:val="single" w:sz="4" w:space="0" w:color="BFBFBF"/>
              <w:bottom w:val="single" w:sz="4" w:space="0" w:color="BFBFBF"/>
            </w:tcBorders>
          </w:tcPr>
          <w:p w:rsidR="001C3971" w:rsidRPr="00E2252B" w:rsidRDefault="001C3971"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and group related information in paragraphs and sections; include formatting (e.g., headings), illustrations, and multimedia when useful to aiding comprehension.</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categories of information using words and phrases (e.g., </w:t>
            </w:r>
            <w:r w:rsidRPr="00E2252B">
              <w:rPr>
                <w:rFonts w:eastAsia="Times New Roman"/>
                <w:i/>
                <w:color w:val="000000"/>
                <w:sz w:val="18"/>
              </w:rPr>
              <w:t>another</w:t>
            </w:r>
            <w:r w:rsidRPr="00E2252B">
              <w:rPr>
                <w:rFonts w:eastAsia="Times New Roman"/>
                <w:color w:val="000000"/>
                <w:sz w:val="18"/>
              </w:rPr>
              <w:t>,</w:t>
            </w:r>
            <w:r w:rsidRPr="00E2252B">
              <w:rPr>
                <w:rFonts w:eastAsia="Times New Roman"/>
                <w:i/>
                <w:color w:val="000000"/>
                <w:sz w:val="18"/>
              </w:rPr>
              <w:t xml:space="preserve"> for example</w:t>
            </w:r>
            <w:r w:rsidRPr="00E2252B">
              <w:rPr>
                <w:rFonts w:eastAsia="Times New Roman"/>
                <w:color w:val="000000"/>
                <w:sz w:val="18"/>
              </w:rPr>
              <w:t>,</w:t>
            </w:r>
            <w:r w:rsidRPr="00E2252B">
              <w:rPr>
                <w:rFonts w:eastAsia="Times New Roman"/>
                <w:i/>
                <w:color w:val="000000"/>
                <w:sz w:val="18"/>
              </w:rPr>
              <w:t xml:space="preserve"> also</w:t>
            </w:r>
            <w:r w:rsidRPr="00E2252B">
              <w:rPr>
                <w:rFonts w:eastAsia="Times New Roman"/>
                <w:color w:val="000000"/>
                <w:sz w:val="18"/>
              </w:rPr>
              <w:t>,</w:t>
            </w:r>
            <w:r w:rsidRPr="00E2252B">
              <w:rPr>
                <w:rFonts w:eastAsia="Times New Roman"/>
                <w:i/>
                <w:color w:val="000000"/>
                <w:sz w:val="18"/>
              </w:rPr>
              <w:t xml:space="preserve"> because</w:t>
            </w:r>
            <w:r w:rsidRPr="00E2252B">
              <w:rPr>
                <w:rFonts w:eastAsia="Times New Roman"/>
                <w:color w:val="000000"/>
                <w:sz w:val="18"/>
              </w:rPr>
              <w:t>).</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c>
          <w:tcPr>
            <w:tcW w:w="7434" w:type="dxa"/>
            <w:tcBorders>
              <w:top w:val="single" w:sz="4" w:space="0" w:color="BFBFBF"/>
              <w:bottom w:val="single" w:sz="4" w:space="0" w:color="BFBFBF"/>
            </w:tcBorders>
          </w:tcPr>
          <w:p w:rsidR="001C3971" w:rsidRPr="00E2252B" w:rsidRDefault="001C3971" w:rsidP="005F4DE2">
            <w:pPr>
              <w:tabs>
                <w:tab w:val="left" w:pos="360"/>
                <w:tab w:val="left" w:pos="720"/>
              </w:tabs>
              <w:ind w:left="360" w:hanging="360"/>
              <w:rPr>
                <w:rFonts w:eastAsia="Times New Roman"/>
                <w:sz w:val="18"/>
              </w:rPr>
            </w:pPr>
            <w:r>
              <w:rPr>
                <w:rFonts w:eastAsia="Times New Roman"/>
                <w:b/>
                <w:sz w:val="18"/>
              </w:rPr>
              <w:t>2.</w:t>
            </w:r>
            <w:r>
              <w:rPr>
                <w:rFonts w:eastAsia="Times New Roman"/>
                <w:b/>
                <w:sz w:val="18"/>
              </w:rPr>
              <w:tab/>
            </w:r>
            <w:r w:rsidRPr="00E2252B">
              <w:rPr>
                <w:rFonts w:eastAsia="Times New Roman"/>
                <w:sz w:val="18"/>
              </w:rPr>
              <w:t>Write informative/explanatory texts to examine a topic and convey ideas and information clearly.</w:t>
            </w:r>
          </w:p>
          <w:p w:rsidR="001C3971" w:rsidRPr="00E2252B" w:rsidRDefault="001C3971" w:rsidP="005F4DE2">
            <w:pPr>
              <w:tabs>
                <w:tab w:val="left" w:pos="360"/>
                <w:tab w:val="left" w:pos="720"/>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Introduce a topic clearly, provide a general observation and focus, and group related information logically; include formatting (e.g., headings), illustrations, and multimedia when useful to aiding comprehension.</w:t>
            </w:r>
          </w:p>
          <w:p w:rsidR="001C3971" w:rsidRPr="00E2252B" w:rsidRDefault="001C3971" w:rsidP="005F4DE2">
            <w:pPr>
              <w:tabs>
                <w:tab w:val="left" w:pos="360"/>
                <w:tab w:val="left" w:pos="720"/>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Develop the topic with facts, definitions, concrete details, quotations, or other information and examples related to the topic.</w:t>
            </w:r>
          </w:p>
          <w:p w:rsidR="001C3971" w:rsidRPr="00E2252B" w:rsidRDefault="001C3971"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 xml:space="preserve">Link ideas within and across categories of information using words, phrases, and clauses (e.g., </w:t>
            </w:r>
            <w:r w:rsidRPr="00E2252B">
              <w:rPr>
                <w:rFonts w:eastAsia="Times New Roman"/>
                <w:i/>
                <w:color w:val="000000"/>
                <w:sz w:val="18"/>
              </w:rPr>
              <w:t>in contrast</w:t>
            </w:r>
            <w:r w:rsidRPr="00E2252B">
              <w:rPr>
                <w:rFonts w:eastAsia="Times New Roman"/>
                <w:color w:val="000000"/>
                <w:sz w:val="18"/>
              </w:rPr>
              <w:t>,</w:t>
            </w:r>
            <w:r w:rsidRPr="00E2252B">
              <w:rPr>
                <w:rFonts w:eastAsia="Times New Roman"/>
                <w:i/>
                <w:color w:val="000000"/>
                <w:sz w:val="18"/>
              </w:rPr>
              <w:t xml:space="preserve"> especially</w:t>
            </w:r>
            <w:r w:rsidRPr="00E2252B">
              <w:rPr>
                <w:rFonts w:eastAsia="Times New Roman"/>
                <w:color w:val="000000"/>
                <w:sz w:val="18"/>
              </w:rPr>
              <w:t>).</w:t>
            </w:r>
          </w:p>
          <w:p w:rsidR="001C3971" w:rsidRPr="00E2252B" w:rsidRDefault="001C3971"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precise language and domain-specific vocabulary to inform about or explain the topic.</w:t>
            </w:r>
          </w:p>
          <w:p w:rsidR="001C3971" w:rsidRPr="00E2252B" w:rsidRDefault="001C3971" w:rsidP="005F4DE2">
            <w:pPr>
              <w:tabs>
                <w:tab w:val="left" w:pos="360"/>
                <w:tab w:val="left" w:pos="720"/>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concluding statement or section related to the information or explanation presented.</w:t>
            </w:r>
          </w:p>
        </w:tc>
      </w:tr>
      <w:tr w:rsidR="001C3971" w:rsidRPr="001061BE">
        <w:trPr>
          <w:trHeight w:val="360"/>
        </w:trPr>
        <w:tc>
          <w:tcPr>
            <w:tcW w:w="7254" w:type="dxa"/>
            <w:tcBorders>
              <w:top w:val="single" w:sz="4" w:space="0" w:color="BFBFBF"/>
              <w:bottom w:val="single" w:sz="4" w:space="0" w:color="BFBFBF"/>
            </w:tcBorders>
          </w:tcPr>
          <w:p w:rsidR="001C3971" w:rsidRPr="00E2252B" w:rsidRDefault="001C3971"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dialogue and description to develop experiences and events or show the responses of characters to situations.</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and phrases to manage the sequence of events.</w:t>
            </w:r>
          </w:p>
          <w:p w:rsidR="001C3971" w:rsidRPr="00E2252B"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rsidR="001C3971" w:rsidRPr="008D03A8" w:rsidRDefault="001C3971" w:rsidP="005F4DE2">
            <w:pPr>
              <w:tabs>
                <w:tab w:val="left" w:pos="360"/>
                <w:tab w:val="left" w:pos="720"/>
              </w:tabs>
              <w:spacing w:line="214" w:lineRule="exact"/>
              <w:ind w:left="720" w:right="-108"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c>
          <w:tcPr>
            <w:tcW w:w="7434" w:type="dxa"/>
            <w:tcBorders>
              <w:top w:val="single" w:sz="4" w:space="0" w:color="BFBFBF"/>
              <w:bottom w:val="single" w:sz="4" w:space="0" w:color="BFBFBF"/>
            </w:tcBorders>
          </w:tcPr>
          <w:p w:rsidR="001C3971" w:rsidRPr="00E2252B" w:rsidRDefault="001C3971" w:rsidP="005F4DE2">
            <w:pPr>
              <w:tabs>
                <w:tab w:val="left" w:pos="360"/>
                <w:tab w:val="left" w:pos="720"/>
              </w:tabs>
              <w:ind w:left="360" w:hanging="360"/>
              <w:rPr>
                <w:rFonts w:eastAsia="Times New Roman"/>
                <w:sz w:val="18"/>
              </w:rPr>
            </w:pPr>
            <w:r>
              <w:rPr>
                <w:rFonts w:eastAsia="Times New Roman"/>
                <w:b/>
                <w:sz w:val="18"/>
              </w:rPr>
              <w:t>3.</w:t>
            </w:r>
            <w:r>
              <w:rPr>
                <w:rFonts w:eastAsia="Times New Roman"/>
                <w:b/>
                <w:sz w:val="18"/>
              </w:rPr>
              <w:tab/>
            </w:r>
            <w:r w:rsidRPr="00E2252B">
              <w:rPr>
                <w:rFonts w:eastAsia="Times New Roman"/>
                <w:sz w:val="18"/>
              </w:rPr>
              <w:t>Write narratives to develop real or imagined experiences or events using effective technique, descriptive details, and clear event sequences.</w:t>
            </w:r>
          </w:p>
          <w:p w:rsidR="001C3971" w:rsidRPr="00E2252B" w:rsidRDefault="001C3971" w:rsidP="005F4DE2">
            <w:pPr>
              <w:tabs>
                <w:tab w:val="left" w:pos="360"/>
                <w:tab w:val="left" w:pos="720"/>
                <w:tab w:val="num" w:pos="756"/>
              </w:tabs>
              <w:spacing w:line="214" w:lineRule="exact"/>
              <w:ind w:left="720" w:right="-90" w:hanging="360"/>
              <w:rPr>
                <w:rFonts w:eastAsia="Times New Roman"/>
                <w:color w:val="000000"/>
                <w:sz w:val="18"/>
              </w:rPr>
            </w:pPr>
            <w:r>
              <w:rPr>
                <w:rFonts w:eastAsia="Times New Roman"/>
                <w:color w:val="000000"/>
                <w:sz w:val="18"/>
              </w:rPr>
              <w:t>a.</w:t>
            </w:r>
            <w:r>
              <w:rPr>
                <w:rFonts w:eastAsia="Times New Roman"/>
                <w:color w:val="000000"/>
                <w:sz w:val="18"/>
              </w:rPr>
              <w:tab/>
            </w:r>
            <w:r w:rsidRPr="00E2252B">
              <w:rPr>
                <w:rFonts w:eastAsia="Times New Roman"/>
                <w:color w:val="000000"/>
                <w:sz w:val="18"/>
              </w:rPr>
              <w:t>Orient the reader by establishing a situation and introducing a narrator and/or characters; organize an event sequence that unfolds naturally.</w:t>
            </w:r>
          </w:p>
          <w:p w:rsidR="001C3971" w:rsidRPr="00E2252B" w:rsidRDefault="001C3971" w:rsidP="005F4DE2">
            <w:pPr>
              <w:tabs>
                <w:tab w:val="left" w:pos="360"/>
                <w:tab w:val="left" w:pos="720"/>
                <w:tab w:val="num" w:pos="756"/>
              </w:tabs>
              <w:spacing w:line="214" w:lineRule="exact"/>
              <w:ind w:left="720" w:right="-90" w:hanging="360"/>
              <w:rPr>
                <w:rFonts w:eastAsia="Times New Roman"/>
                <w:i/>
                <w:iCs/>
                <w:color w:val="000000"/>
                <w:sz w:val="18"/>
              </w:rPr>
            </w:pPr>
            <w:r>
              <w:rPr>
                <w:rFonts w:eastAsia="Times New Roman"/>
                <w:color w:val="000000"/>
                <w:sz w:val="18"/>
              </w:rPr>
              <w:t>b.</w:t>
            </w:r>
            <w:r>
              <w:rPr>
                <w:rFonts w:eastAsia="Times New Roman"/>
                <w:color w:val="000000"/>
                <w:sz w:val="18"/>
              </w:rPr>
              <w:tab/>
            </w:r>
            <w:r w:rsidRPr="00E2252B">
              <w:rPr>
                <w:rFonts w:eastAsia="Times New Roman"/>
                <w:color w:val="000000"/>
                <w:sz w:val="18"/>
              </w:rPr>
              <w:t>Use narrative techniques, such as dialogue, description, and pacing, to develop experiences and events or show the responses of characters to situations.</w:t>
            </w:r>
          </w:p>
          <w:p w:rsidR="001C3971" w:rsidRPr="00E2252B" w:rsidRDefault="001C3971"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c.</w:t>
            </w:r>
            <w:r>
              <w:rPr>
                <w:rFonts w:eastAsia="Times New Roman"/>
                <w:color w:val="000000"/>
                <w:sz w:val="18"/>
              </w:rPr>
              <w:tab/>
            </w:r>
            <w:r w:rsidRPr="00E2252B">
              <w:rPr>
                <w:rFonts w:eastAsia="Times New Roman"/>
                <w:color w:val="000000"/>
                <w:sz w:val="18"/>
              </w:rPr>
              <w:t>Use a variety of transitional words, phrases, and clauses to manage the sequence of events.</w:t>
            </w:r>
          </w:p>
          <w:p w:rsidR="001C3971" w:rsidRPr="00E2252B" w:rsidRDefault="001C3971"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d.</w:t>
            </w:r>
            <w:r>
              <w:rPr>
                <w:rFonts w:eastAsia="Times New Roman"/>
                <w:color w:val="000000"/>
                <w:sz w:val="18"/>
              </w:rPr>
              <w:tab/>
            </w:r>
            <w:r w:rsidRPr="00E2252B">
              <w:rPr>
                <w:rFonts w:eastAsia="Times New Roman"/>
                <w:color w:val="000000"/>
                <w:sz w:val="18"/>
              </w:rPr>
              <w:t>Use concrete words and phrases and sensory details to convey experiences and events precisely.</w:t>
            </w:r>
          </w:p>
          <w:p w:rsidR="001C3971" w:rsidRPr="008D03A8" w:rsidRDefault="001C3971" w:rsidP="005F4DE2">
            <w:pPr>
              <w:tabs>
                <w:tab w:val="left" w:pos="360"/>
                <w:tab w:val="left" w:pos="720"/>
                <w:tab w:val="num" w:pos="756"/>
              </w:tabs>
              <w:spacing w:line="214" w:lineRule="exact"/>
              <w:ind w:left="720" w:hanging="360"/>
              <w:rPr>
                <w:rFonts w:eastAsia="Times New Roman"/>
                <w:color w:val="000000"/>
                <w:sz w:val="18"/>
              </w:rPr>
            </w:pPr>
            <w:r>
              <w:rPr>
                <w:rFonts w:eastAsia="Times New Roman"/>
                <w:color w:val="000000"/>
                <w:sz w:val="18"/>
              </w:rPr>
              <w:t>e.</w:t>
            </w:r>
            <w:r>
              <w:rPr>
                <w:rFonts w:eastAsia="Times New Roman"/>
                <w:color w:val="000000"/>
                <w:sz w:val="18"/>
              </w:rPr>
              <w:tab/>
            </w:r>
            <w:r w:rsidRPr="00E2252B">
              <w:rPr>
                <w:rFonts w:eastAsia="Times New Roman"/>
                <w:color w:val="000000"/>
                <w:sz w:val="18"/>
              </w:rPr>
              <w:t>Provide a conclusion that follows from the narrated experiences or events.</w:t>
            </w:r>
          </w:p>
        </w:tc>
      </w:tr>
      <w:tr w:rsidR="001C3971" w:rsidRPr="001061BE">
        <w:trPr>
          <w:trHeight w:val="360"/>
        </w:trPr>
        <w:tc>
          <w:tcPr>
            <w:tcW w:w="7254" w:type="dxa"/>
            <w:tcBorders>
              <w:top w:val="single" w:sz="4" w:space="0" w:color="BFBFBF"/>
            </w:tcBorders>
          </w:tcPr>
          <w:p w:rsidR="001C3971" w:rsidRPr="008D03A8" w:rsidRDefault="001C3971" w:rsidP="005F4DE2">
            <w:pPr>
              <w:tabs>
                <w:tab w:val="left" w:pos="360"/>
                <w:tab w:val="left" w:pos="720"/>
              </w:tabs>
              <w:ind w:left="360" w:hanging="36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use similes and/or metaphors.</w:t>
            </w:r>
          </w:p>
        </w:tc>
        <w:tc>
          <w:tcPr>
            <w:tcW w:w="7434" w:type="dxa"/>
            <w:tcBorders>
              <w:top w:val="single" w:sz="4" w:space="0" w:color="BFBFBF"/>
            </w:tcBorders>
          </w:tcPr>
          <w:p w:rsidR="001C3971" w:rsidRPr="008D03A8" w:rsidRDefault="001C3971" w:rsidP="005F4DE2">
            <w:pPr>
              <w:tabs>
                <w:tab w:val="left" w:pos="360"/>
                <w:tab w:val="left" w:pos="720"/>
              </w:tabs>
              <w:ind w:left="720" w:hanging="720"/>
              <w:rPr>
                <w:rFonts w:eastAsia="Times New Roman"/>
                <w:b/>
                <w:sz w:val="18"/>
              </w:rPr>
            </w:pPr>
            <w:r w:rsidRPr="008D03A8">
              <w:rPr>
                <w:b/>
                <w:sz w:val="18"/>
                <w:szCs w:val="22"/>
              </w:rPr>
              <w:t>MA</w:t>
            </w:r>
            <w:r>
              <w:rPr>
                <w:b/>
                <w:sz w:val="18"/>
                <w:szCs w:val="22"/>
              </w:rPr>
              <w:t>.</w:t>
            </w:r>
            <w:r w:rsidRPr="008D03A8">
              <w:rPr>
                <w:b/>
                <w:sz w:val="18"/>
                <w:szCs w:val="22"/>
              </w:rPr>
              <w:t>3</w:t>
            </w:r>
            <w:r>
              <w:rPr>
                <w:b/>
                <w:sz w:val="18"/>
                <w:szCs w:val="22"/>
              </w:rPr>
              <w:t>.</w:t>
            </w:r>
            <w:r w:rsidRPr="008D03A8">
              <w:rPr>
                <w:b/>
                <w:sz w:val="18"/>
                <w:szCs w:val="22"/>
              </w:rPr>
              <w:t>A.</w:t>
            </w:r>
            <w:r w:rsidRPr="008D03A8">
              <w:rPr>
                <w:b/>
                <w:sz w:val="18"/>
                <w:szCs w:val="22"/>
              </w:rPr>
              <w:tab/>
            </w:r>
            <w:r w:rsidRPr="008D03A8">
              <w:rPr>
                <w:sz w:val="18"/>
              </w:rPr>
              <w:t>Write stories, poems, and scripts that draw on characteristics of tall tales or myths, or of modern genres such as mysteries, fantasies, and historical fiction.</w:t>
            </w:r>
          </w:p>
        </w:tc>
      </w:tr>
    </w:tbl>
    <w:p w:rsidR="001C3971" w:rsidRDefault="001C3971" w:rsidP="001C3971">
      <w:pPr>
        <w:widowControl w:val="0"/>
        <w:autoSpaceDE w:val="0"/>
        <w:autoSpaceDN w:val="0"/>
        <w:adjustRightInd w:val="0"/>
        <w:rPr>
          <w:rFonts w:eastAsia="Times New Roman" w:cs="Cambria"/>
          <w:szCs w:val="20"/>
        </w:rPr>
      </w:pPr>
    </w:p>
    <w:p w:rsidR="001C3971" w:rsidRDefault="001C3971" w:rsidP="001C3971">
      <w:pPr>
        <w:widowControl w:val="0"/>
        <w:autoSpaceDE w:val="0"/>
        <w:autoSpaceDN w:val="0"/>
        <w:adjustRightInd w:val="0"/>
        <w:rPr>
          <w:rFonts w:eastAsia="Times New Roman" w:cs="Cambria"/>
          <w:szCs w:val="20"/>
        </w:rPr>
      </w:pPr>
    </w:p>
    <w:p w:rsidR="001C3971" w:rsidRDefault="001C3971" w:rsidP="001C3971">
      <w:pPr>
        <w:widowControl w:val="0"/>
        <w:autoSpaceDE w:val="0"/>
        <w:autoSpaceDN w:val="0"/>
        <w:adjustRightInd w:val="0"/>
        <w:rPr>
          <w:rFonts w:eastAsia="Times New Roman" w:cs="Cambria"/>
          <w:szCs w:val="20"/>
        </w:rPr>
      </w:pPr>
    </w:p>
    <w:p w:rsidR="001C3971" w:rsidRDefault="001C3971" w:rsidP="001C3971">
      <w:pPr>
        <w:widowControl w:val="0"/>
        <w:autoSpaceDE w:val="0"/>
        <w:autoSpaceDN w:val="0"/>
        <w:adjustRightInd w:val="0"/>
        <w:rPr>
          <w:rFonts w:eastAsia="Times New Roman" w:cs="Cambria"/>
          <w:szCs w:val="20"/>
        </w:rPr>
      </w:pPr>
    </w:p>
    <w:p w:rsidR="001C3971" w:rsidRPr="001061BE" w:rsidRDefault="001C3971" w:rsidP="001C3971">
      <w:pPr>
        <w:widowControl w:val="0"/>
        <w:autoSpaceDE w:val="0"/>
        <w:autoSpaceDN w:val="0"/>
        <w:adjustRightInd w:val="0"/>
        <w:rPr>
          <w:rFonts w:eastAsia="Times New Roman" w:cs="Cambria"/>
          <w:szCs w:val="20"/>
        </w:rPr>
      </w:pPr>
    </w:p>
    <w:p w:rsidR="001C3971" w:rsidRPr="001061BE" w:rsidRDefault="001C3971" w:rsidP="001C3971">
      <w:pPr>
        <w:widowControl w:val="0"/>
        <w:tabs>
          <w:tab w:val="right" w:pos="14220"/>
        </w:tabs>
        <w:autoSpaceDE w:val="0"/>
        <w:autoSpaceDN w:val="0"/>
        <w:adjustRightInd w:val="0"/>
        <w:spacing w:after="120"/>
        <w:rPr>
          <w:rFonts w:eastAsia="Times New Roman" w:cs="Cambria"/>
        </w:rPr>
      </w:pPr>
      <w:r>
        <w:rPr>
          <w:rFonts w:eastAsia="Times New Roman" w:cs="Cambria"/>
          <w:sz w:val="28"/>
        </w:rPr>
        <w:tab/>
      </w:r>
      <w:r w:rsidRPr="00A444DC">
        <w:rPr>
          <w:rFonts w:eastAsia="Times New Roman" w:cs="Cambria"/>
          <w:sz w:val="24"/>
        </w:rPr>
        <w:t>[W]</w:t>
      </w:r>
    </w:p>
    <w:tbl>
      <w:tblPr>
        <w:tblW w:w="14688" w:type="dxa"/>
        <w:tblInd w:w="-504" w:type="dxa"/>
        <w:tblLook w:val="00BF"/>
      </w:tblPr>
      <w:tblGrid>
        <w:gridCol w:w="7254"/>
        <w:gridCol w:w="7434"/>
      </w:tblGrid>
      <w:tr w:rsidR="001C3971" w:rsidRPr="001061BE">
        <w:trPr>
          <w:trHeight w:val="288"/>
          <w:tblHeader/>
        </w:trPr>
        <w:tc>
          <w:tcPr>
            <w:tcW w:w="7254" w:type="dxa"/>
            <w:vAlign w:val="center"/>
          </w:tcPr>
          <w:p w:rsidR="001C3971" w:rsidRPr="001061BE" w:rsidRDefault="001C3971" w:rsidP="005F4DE2">
            <w:pPr>
              <w:jc w:val="center"/>
              <w:rPr>
                <w:rFonts w:eastAsia="Times New Roman"/>
                <w:b/>
              </w:rPr>
            </w:pPr>
            <w:r w:rsidRPr="001061BE">
              <w:rPr>
                <w:rFonts w:eastAsia="Times New Roman"/>
                <w:b/>
              </w:rPr>
              <w:t>Grade 4 students:</w:t>
            </w:r>
          </w:p>
        </w:tc>
        <w:tc>
          <w:tcPr>
            <w:tcW w:w="7434" w:type="dxa"/>
            <w:vAlign w:val="center"/>
          </w:tcPr>
          <w:p w:rsidR="001C3971" w:rsidRPr="001061BE" w:rsidRDefault="001C3971" w:rsidP="005F4DE2">
            <w:pPr>
              <w:jc w:val="center"/>
              <w:rPr>
                <w:rFonts w:eastAsia="Times New Roman"/>
                <w:b/>
              </w:rPr>
            </w:pPr>
            <w:r w:rsidRPr="001061BE">
              <w:rPr>
                <w:rFonts w:eastAsia="Times New Roman"/>
                <w:b/>
              </w:rPr>
              <w:t>Grade 5 students:</w:t>
            </w:r>
          </w:p>
        </w:tc>
      </w:tr>
      <w:tr w:rsidR="001C3971" w:rsidRPr="00A00D4E">
        <w:tblPrEx>
          <w:tblLook w:val="04A0"/>
        </w:tblPrEx>
        <w:tc>
          <w:tcPr>
            <w:tcW w:w="14688" w:type="dxa"/>
            <w:gridSpan w:val="2"/>
            <w:shd w:val="clear" w:color="AAD03E" w:fill="D9D9D9"/>
          </w:tcPr>
          <w:p w:rsidR="001C3971" w:rsidRPr="00A00D4E" w:rsidRDefault="001C3971" w:rsidP="005F4DE2">
            <w:pPr>
              <w:ind w:right="5040"/>
              <w:rPr>
                <w:rFonts w:eastAsia="Times New Roman"/>
                <w:i/>
              </w:rPr>
            </w:pPr>
            <w:r w:rsidRPr="00A00D4E">
              <w:rPr>
                <w:rFonts w:eastAsia="Times New Roman"/>
                <w:i/>
              </w:rPr>
              <w:t>Production and Distribution of Writing</w:t>
            </w:r>
          </w:p>
        </w:tc>
      </w:tr>
      <w:tr w:rsidR="001C3971" w:rsidRPr="001061BE">
        <w:tc>
          <w:tcPr>
            <w:tcW w:w="7254" w:type="dxa"/>
            <w:tcBorders>
              <w:bottom w:val="single" w:sz="4" w:space="0" w:color="BFBFBF"/>
            </w:tcBorders>
          </w:tcPr>
          <w:p w:rsidR="001C3971" w:rsidRPr="00D2485F" w:rsidRDefault="001C3971" w:rsidP="005F4DE2">
            <w:pPr>
              <w:tabs>
                <w:tab w:val="left" w:pos="360"/>
                <w:tab w:val="left" w:pos="720"/>
              </w:tabs>
              <w:ind w:left="360" w:hanging="360"/>
              <w:rPr>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c>
          <w:tcPr>
            <w:tcW w:w="7434" w:type="dxa"/>
            <w:tcBorders>
              <w:bottom w:val="single" w:sz="4" w:space="0" w:color="BFBFBF"/>
            </w:tcBorders>
          </w:tcPr>
          <w:p w:rsidR="001C3971" w:rsidRPr="00D2485F" w:rsidRDefault="001C3971" w:rsidP="005F4DE2">
            <w:pPr>
              <w:tabs>
                <w:tab w:val="left" w:pos="360"/>
                <w:tab w:val="num" w:pos="396"/>
                <w:tab w:val="left" w:pos="720"/>
              </w:tabs>
              <w:ind w:left="360" w:hanging="360"/>
              <w:rPr>
                <w:rFonts w:eastAsia="Times New Roman"/>
                <w:sz w:val="18"/>
              </w:rPr>
            </w:pPr>
            <w:r>
              <w:rPr>
                <w:rFonts w:eastAsia="Times New Roman"/>
                <w:b/>
                <w:sz w:val="18"/>
              </w:rPr>
              <w:t>4.</w:t>
            </w:r>
            <w:r>
              <w:rPr>
                <w:rFonts w:eastAsia="Times New Roman"/>
                <w:b/>
                <w:sz w:val="18"/>
              </w:rPr>
              <w:tab/>
            </w:r>
            <w:r w:rsidRPr="00D2485F">
              <w:rPr>
                <w:rFonts w:eastAsia="Times New Roman"/>
                <w:sz w:val="18"/>
              </w:rPr>
              <w:t>Produce clear and coherent writing in which the development and organization are appropriate to task, purpose, and audience. (Grade-specific expectations for writing types are defined in standards 1–3 above.)</w:t>
            </w:r>
          </w:p>
        </w:tc>
      </w:tr>
      <w:tr w:rsidR="001C3971" w:rsidRPr="001061BE">
        <w:tc>
          <w:tcPr>
            <w:tcW w:w="7254" w:type="dxa"/>
            <w:tcBorders>
              <w:top w:val="single" w:sz="4" w:space="0" w:color="BFBFBF"/>
              <w:bottom w:val="single" w:sz="4" w:space="0" w:color="BFBFBF"/>
            </w:tcBorders>
          </w:tcPr>
          <w:p w:rsidR="001C3971" w:rsidRPr="00D2485F" w:rsidRDefault="001C3971" w:rsidP="005F4DE2">
            <w:pPr>
              <w:tabs>
                <w:tab w:val="left" w:pos="360"/>
                <w:tab w:val="left" w:pos="720"/>
              </w:tabs>
              <w:ind w:left="360" w:hanging="360"/>
              <w:rPr>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and </w:t>
            </w:r>
            <w:r w:rsidRPr="00D2485F">
              <w:rPr>
                <w:rFonts w:eastAsia="Times New Roman" w:cs="Cambria"/>
                <w:color w:val="000000"/>
                <w:sz w:val="18"/>
                <w:szCs w:val="22"/>
              </w:rPr>
              <w:t xml:space="preserve">editing.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4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c>
          <w:tcPr>
            <w:tcW w:w="7434" w:type="dxa"/>
            <w:tcBorders>
              <w:top w:val="single" w:sz="4" w:space="0" w:color="BFBFBF"/>
              <w:bottom w:val="single" w:sz="4" w:space="0" w:color="BFBFBF"/>
            </w:tcBorders>
          </w:tcPr>
          <w:p w:rsidR="001C3971" w:rsidRPr="00D2485F" w:rsidRDefault="001C3971" w:rsidP="005F4DE2">
            <w:pPr>
              <w:tabs>
                <w:tab w:val="left" w:pos="360"/>
                <w:tab w:val="num" w:pos="396"/>
                <w:tab w:val="left" w:pos="720"/>
              </w:tabs>
              <w:ind w:left="360" w:hanging="360"/>
              <w:rPr>
                <w:rFonts w:eastAsia="Times New Roman"/>
                <w:sz w:val="18"/>
              </w:rPr>
            </w:pPr>
            <w:r>
              <w:rPr>
                <w:rFonts w:eastAsia="Times New Roman"/>
                <w:b/>
                <w:sz w:val="18"/>
                <w:szCs w:val="22"/>
              </w:rPr>
              <w:t>5.</w:t>
            </w:r>
            <w:r>
              <w:rPr>
                <w:rFonts w:eastAsia="Times New Roman"/>
                <w:b/>
                <w:sz w:val="18"/>
                <w:szCs w:val="22"/>
              </w:rPr>
              <w:tab/>
            </w:r>
            <w:r w:rsidRPr="00D2485F">
              <w:rPr>
                <w:rFonts w:eastAsia="Times New Roman"/>
                <w:sz w:val="18"/>
                <w:szCs w:val="22"/>
              </w:rPr>
              <w:t xml:space="preserve">With guidance and support from peers and adults, develop and strengthen writing as needed by planning, revising, </w:t>
            </w:r>
            <w:r w:rsidRPr="00D2485F">
              <w:rPr>
                <w:rFonts w:eastAsia="Times New Roman" w:cs="Cambria"/>
                <w:color w:val="000000"/>
                <w:sz w:val="18"/>
                <w:szCs w:val="22"/>
              </w:rPr>
              <w:t xml:space="preserve">editing, rewriting, or trying a new approach. </w:t>
            </w:r>
            <w:r w:rsidRPr="00D2485F">
              <w:rPr>
                <w:rFonts w:eastAsia="Times New Roman"/>
                <w:sz w:val="18"/>
              </w:rPr>
              <w:t xml:space="preserve">(Editing for conventions should demonstrate command of </w:t>
            </w:r>
            <w:r w:rsidRPr="00D2485F">
              <w:rPr>
                <w:rFonts w:eastAsia="Times New Roman" w:cs="MyriadNC-Regular"/>
                <w:color w:val="000000"/>
                <w:sz w:val="18"/>
              </w:rPr>
              <w:t xml:space="preserve">Language standards 1–3 up to and including grade 5 on </w:t>
            </w:r>
            <w:r w:rsidRPr="003E4673">
              <w:rPr>
                <w:rFonts w:eastAsia="Times New Roman" w:cs="MyriadNC-Regular"/>
                <w:color w:val="000000"/>
                <w:sz w:val="18"/>
              </w:rPr>
              <w:t>page 3</w:t>
            </w:r>
            <w:r>
              <w:rPr>
                <w:rFonts w:eastAsia="Times New Roman" w:cs="MyriadNC-Regular"/>
                <w:color w:val="000000"/>
                <w:sz w:val="18"/>
              </w:rPr>
              <w:t>9</w:t>
            </w:r>
            <w:r w:rsidRPr="00D2485F">
              <w:rPr>
                <w:rFonts w:eastAsia="Times New Roman" w:cs="MyriadNC-Regular"/>
                <w:color w:val="000000"/>
                <w:sz w:val="18"/>
              </w:rPr>
              <w:t>.)</w:t>
            </w:r>
          </w:p>
        </w:tc>
      </w:tr>
      <w:tr w:rsidR="001C3971" w:rsidRPr="001061BE">
        <w:tc>
          <w:tcPr>
            <w:tcW w:w="7254" w:type="dxa"/>
            <w:tcBorders>
              <w:top w:val="single" w:sz="4" w:space="0" w:color="BFBFBF"/>
            </w:tcBorders>
          </w:tcPr>
          <w:p w:rsidR="001C3971" w:rsidRPr="00D2485F" w:rsidRDefault="001C3971" w:rsidP="005F4DE2">
            <w:pPr>
              <w:tabs>
                <w:tab w:val="left" w:pos="360"/>
                <w:tab w:val="left" w:pos="720"/>
              </w:tabs>
              <w:ind w:left="360" w:hanging="360"/>
              <w:rPr>
                <w:sz w:val="18"/>
              </w:rPr>
            </w:pPr>
            <w:r>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7434" w:type="dxa"/>
            <w:tcBorders>
              <w:top w:val="single" w:sz="4" w:space="0" w:color="BFBFBF"/>
            </w:tcBorders>
          </w:tcPr>
          <w:p w:rsidR="001C3971" w:rsidRPr="00D2485F" w:rsidRDefault="001C3971" w:rsidP="005F4DE2">
            <w:pPr>
              <w:tabs>
                <w:tab w:val="left" w:pos="360"/>
                <w:tab w:val="left" w:pos="720"/>
              </w:tabs>
              <w:ind w:left="360" w:hanging="360"/>
              <w:rPr>
                <w:rFonts w:eastAsia="Times New Roman"/>
                <w:sz w:val="18"/>
              </w:rPr>
            </w:pPr>
            <w:r w:rsidRPr="00D2485F">
              <w:rPr>
                <w:rFonts w:eastAsia="Times New Roman"/>
                <w:b/>
                <w:sz w:val="18"/>
                <w:szCs w:val="22"/>
              </w:rPr>
              <w:t>6.</w:t>
            </w:r>
            <w:r>
              <w:rPr>
                <w:rFonts w:eastAsia="Times New Roman"/>
                <w:b/>
                <w:sz w:val="18"/>
                <w:szCs w:val="22"/>
              </w:rPr>
              <w:tab/>
            </w:r>
            <w:r w:rsidRPr="00D2485F">
              <w:rPr>
                <w:rFonts w:eastAsia="Times New Roman"/>
                <w:sz w:val="18"/>
                <w:szCs w:val="22"/>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1C3971" w:rsidRPr="00A00D4E">
        <w:tblPrEx>
          <w:tblLook w:val="04A0"/>
        </w:tblPrEx>
        <w:tc>
          <w:tcPr>
            <w:tcW w:w="14688" w:type="dxa"/>
            <w:gridSpan w:val="2"/>
            <w:shd w:val="clear" w:color="AAD03E" w:fill="D9D9D9"/>
          </w:tcPr>
          <w:p w:rsidR="001C3971" w:rsidRPr="00A00D4E" w:rsidRDefault="001C3971" w:rsidP="005F4DE2">
            <w:pPr>
              <w:tabs>
                <w:tab w:val="left" w:pos="360"/>
                <w:tab w:val="left" w:pos="720"/>
              </w:tabs>
              <w:ind w:right="5040"/>
              <w:rPr>
                <w:rFonts w:eastAsia="Times New Roman"/>
                <w:i/>
              </w:rPr>
            </w:pPr>
            <w:r w:rsidRPr="00A00D4E">
              <w:rPr>
                <w:rFonts w:eastAsia="Times New Roman"/>
                <w:i/>
              </w:rPr>
              <w:t>Research to Build and Present Knowledge</w:t>
            </w:r>
          </w:p>
        </w:tc>
      </w:tr>
      <w:tr w:rsidR="001C3971" w:rsidRPr="001061BE">
        <w:tblPrEx>
          <w:tblLook w:val="04A0"/>
        </w:tblPrEx>
        <w:tc>
          <w:tcPr>
            <w:tcW w:w="7254" w:type="dxa"/>
            <w:tcBorders>
              <w:bottom w:val="single" w:sz="4" w:space="0" w:color="BFBFBF"/>
            </w:tcBorders>
          </w:tcPr>
          <w:p w:rsidR="001C3971" w:rsidRPr="00D2485F" w:rsidRDefault="001C3971" w:rsidP="005F4DE2">
            <w:pPr>
              <w:tabs>
                <w:tab w:val="left" w:pos="360"/>
                <w:tab w:val="left" w:pos="720"/>
              </w:tabs>
              <w:ind w:left="360" w:hanging="360"/>
              <w:rPr>
                <w:sz w:val="18"/>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build knowledge through investigation of different aspects of a topic.</w:t>
            </w:r>
          </w:p>
        </w:tc>
        <w:tc>
          <w:tcPr>
            <w:tcW w:w="7434" w:type="dxa"/>
            <w:tcBorders>
              <w:bottom w:val="single" w:sz="4" w:space="0" w:color="BFBFBF"/>
            </w:tcBorders>
          </w:tcPr>
          <w:p w:rsidR="001C3971" w:rsidRPr="00D2485F" w:rsidRDefault="001C3971" w:rsidP="005F4DE2">
            <w:pPr>
              <w:tabs>
                <w:tab w:val="left" w:pos="360"/>
                <w:tab w:val="num" w:pos="486"/>
                <w:tab w:val="left" w:pos="720"/>
              </w:tabs>
              <w:ind w:left="360" w:hanging="360"/>
              <w:contextualSpacing/>
              <w:rPr>
                <w:rFonts w:eastAsia="Times New Roman"/>
                <w:sz w:val="18"/>
                <w:szCs w:val="22"/>
              </w:rPr>
            </w:pPr>
            <w:r>
              <w:rPr>
                <w:rFonts w:eastAsia="Times New Roman"/>
                <w:b/>
                <w:sz w:val="18"/>
                <w:szCs w:val="22"/>
              </w:rPr>
              <w:t>7.</w:t>
            </w:r>
            <w:r>
              <w:rPr>
                <w:rFonts w:eastAsia="Times New Roman"/>
                <w:b/>
                <w:sz w:val="18"/>
                <w:szCs w:val="22"/>
              </w:rPr>
              <w:tab/>
            </w:r>
            <w:r w:rsidRPr="00D2485F">
              <w:rPr>
                <w:rFonts w:eastAsia="Times New Roman"/>
                <w:sz w:val="18"/>
                <w:szCs w:val="22"/>
              </w:rPr>
              <w:t>Conduct short research projects that use several sources to build knowledge through investigation of different aspects of a topic.</w:t>
            </w:r>
          </w:p>
        </w:tc>
      </w:tr>
      <w:tr w:rsidR="001C3971" w:rsidRPr="001061BE">
        <w:tblPrEx>
          <w:tblLook w:val="04A0"/>
        </w:tblPrEx>
        <w:tc>
          <w:tcPr>
            <w:tcW w:w="7254" w:type="dxa"/>
            <w:tcBorders>
              <w:top w:val="single" w:sz="4" w:space="0" w:color="BFBFBF"/>
              <w:bottom w:val="single" w:sz="4" w:space="0" w:color="BFBFBF"/>
            </w:tcBorders>
          </w:tcPr>
          <w:p w:rsidR="001C3971" w:rsidRPr="00D2485F" w:rsidRDefault="001C3971" w:rsidP="005F4DE2">
            <w:pPr>
              <w:tabs>
                <w:tab w:val="left" w:pos="360"/>
                <w:tab w:val="left" w:pos="720"/>
              </w:tabs>
              <w:ind w:left="360" w:hanging="360"/>
              <w:rPr>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take notes and categorize information, and p</w:t>
            </w:r>
            <w:r w:rsidRPr="00D2485F">
              <w:rPr>
                <w:rFonts w:eastAsia="Times New Roman"/>
                <w:sz w:val="18"/>
                <w:szCs w:val="22"/>
              </w:rPr>
              <w:t>rovide a list of sources.</w:t>
            </w:r>
          </w:p>
        </w:tc>
        <w:tc>
          <w:tcPr>
            <w:tcW w:w="7434" w:type="dxa"/>
            <w:tcBorders>
              <w:top w:val="single" w:sz="4" w:space="0" w:color="BFBFBF"/>
              <w:bottom w:val="single" w:sz="4" w:space="0" w:color="BFBFBF"/>
            </w:tcBorders>
          </w:tcPr>
          <w:p w:rsidR="001C3971" w:rsidRPr="00D2485F" w:rsidRDefault="001C3971" w:rsidP="005F4DE2">
            <w:pPr>
              <w:tabs>
                <w:tab w:val="left" w:pos="720"/>
              </w:tabs>
              <w:ind w:left="360" w:hanging="360"/>
              <w:rPr>
                <w:rFonts w:eastAsia="Times New Roman"/>
                <w:sz w:val="18"/>
              </w:rPr>
            </w:pPr>
            <w:r>
              <w:rPr>
                <w:rFonts w:eastAsia="Times New Roman" w:cs="Cambria"/>
                <w:b/>
                <w:color w:val="000000"/>
                <w:sz w:val="18"/>
                <w:szCs w:val="22"/>
              </w:rPr>
              <w:t>8.</w:t>
            </w:r>
            <w:r>
              <w:rPr>
                <w:rFonts w:eastAsia="Times New Roman" w:cs="Cambria"/>
                <w:b/>
                <w:color w:val="000000"/>
                <w:sz w:val="18"/>
                <w:szCs w:val="22"/>
              </w:rPr>
              <w:tab/>
            </w:r>
            <w:r w:rsidRPr="00D2485F">
              <w:rPr>
                <w:rFonts w:eastAsia="Times New Roman" w:cs="Cambria"/>
                <w:color w:val="000000"/>
                <w:sz w:val="18"/>
                <w:szCs w:val="22"/>
              </w:rPr>
              <w:t>Recall relevant information from experiences or gather relevant information from print and digital sources; summarize or paraphrase information in notes and finished work, and p</w:t>
            </w:r>
            <w:r w:rsidRPr="00D2485F">
              <w:rPr>
                <w:rFonts w:eastAsia="Times New Roman"/>
                <w:sz w:val="18"/>
                <w:szCs w:val="22"/>
              </w:rPr>
              <w:t>rovide a list of sources.</w:t>
            </w:r>
          </w:p>
        </w:tc>
      </w:tr>
      <w:tr w:rsidR="001C3971" w:rsidRPr="001061BE">
        <w:tblPrEx>
          <w:tblLook w:val="04A0"/>
        </w:tblPrEx>
        <w:tc>
          <w:tcPr>
            <w:tcW w:w="7254" w:type="dxa"/>
            <w:tcBorders>
              <w:top w:val="single" w:sz="4" w:space="0" w:color="BFBFBF"/>
            </w:tcBorders>
          </w:tcPr>
          <w:p w:rsidR="001C3971" w:rsidRPr="00D2485F" w:rsidRDefault="001C3971" w:rsidP="005F4DE2">
            <w:pPr>
              <w:tabs>
                <w:tab w:val="left" w:pos="360"/>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rsidR="001C3971" w:rsidRPr="00D2485F" w:rsidRDefault="001C3971" w:rsidP="005F4DE2">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4 Reading standards</w:t>
            </w:r>
            <w:r w:rsidRPr="00D2485F">
              <w:rPr>
                <w:rFonts w:eastAsia="Times New Roman"/>
                <w:sz w:val="18"/>
                <w:szCs w:val="22"/>
              </w:rPr>
              <w:t xml:space="preserve"> to literature (e.g., “</w:t>
            </w:r>
            <w:r w:rsidRPr="00D2485F">
              <w:rPr>
                <w:rFonts w:eastAsia="Times New Roman"/>
                <w:sz w:val="18"/>
              </w:rPr>
              <w:t>Describe in depth a character, setting, or event in a story or drama, drawing on specific details in the text [e.g., a character’s thoughts, words, or actions].”).</w:t>
            </w:r>
          </w:p>
          <w:p w:rsidR="001C3971" w:rsidRPr="00D2485F" w:rsidRDefault="001C3971" w:rsidP="005F4DE2">
            <w:pPr>
              <w:tabs>
                <w:tab w:val="left" w:pos="360"/>
                <w:tab w:val="left" w:pos="720"/>
              </w:tabs>
              <w:ind w:left="720" w:hanging="360"/>
              <w:rPr>
                <w:rFonts w:eastAsia="Times New Roman" w:cs="Arial"/>
                <w:sz w:val="18"/>
              </w:rPr>
            </w:pPr>
            <w:r w:rsidRPr="00D2485F">
              <w:rPr>
                <w:rFonts w:eastAsia="Times New Roman"/>
                <w:sz w:val="18"/>
              </w:rPr>
              <w:t>b.</w:t>
            </w:r>
            <w:r>
              <w:rPr>
                <w:rFonts w:eastAsia="Times New Roman"/>
                <w:sz w:val="18"/>
              </w:rPr>
              <w:tab/>
            </w:r>
            <w:r w:rsidRPr="00D2485F">
              <w:rPr>
                <w:rFonts w:eastAsia="Times New Roman"/>
                <w:sz w:val="18"/>
                <w:szCs w:val="22"/>
              </w:rPr>
              <w:t xml:space="preserve">Apply </w:t>
            </w:r>
            <w:r w:rsidRPr="00D2485F">
              <w:rPr>
                <w:rFonts w:eastAsia="Times New Roman"/>
                <w:i/>
                <w:sz w:val="18"/>
                <w:szCs w:val="22"/>
              </w:rPr>
              <w:t>grade 4 Reading standard</w:t>
            </w:r>
            <w:r w:rsidRPr="00D2485F">
              <w:rPr>
                <w:rFonts w:eastAsia="Times New Roman"/>
                <w:sz w:val="18"/>
                <w:szCs w:val="22"/>
              </w:rPr>
              <w:t>s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w:t>
            </w:r>
          </w:p>
        </w:tc>
        <w:tc>
          <w:tcPr>
            <w:tcW w:w="7434" w:type="dxa"/>
            <w:tcBorders>
              <w:top w:val="single" w:sz="4" w:space="0" w:color="BFBFBF"/>
            </w:tcBorders>
          </w:tcPr>
          <w:p w:rsidR="001C3971" w:rsidRPr="00D2485F" w:rsidRDefault="001C3971" w:rsidP="005F4DE2">
            <w:pPr>
              <w:tabs>
                <w:tab w:val="left" w:pos="360"/>
                <w:tab w:val="num" w:pos="396"/>
                <w:tab w:val="left" w:pos="720"/>
              </w:tabs>
              <w:ind w:left="360" w:hanging="360"/>
              <w:rPr>
                <w:rFonts w:eastAsia="Times New Roman"/>
                <w:sz w:val="18"/>
              </w:rPr>
            </w:pPr>
            <w:r>
              <w:rPr>
                <w:rFonts w:eastAsia="Times New Roman"/>
                <w:b/>
                <w:sz w:val="18"/>
              </w:rPr>
              <w:t>9.</w:t>
            </w:r>
            <w:r>
              <w:rPr>
                <w:rFonts w:eastAsia="Times New Roman"/>
                <w:b/>
                <w:sz w:val="18"/>
              </w:rPr>
              <w:tab/>
            </w:r>
            <w:r w:rsidRPr="00D2485F">
              <w:rPr>
                <w:rFonts w:eastAsia="Times New Roman"/>
                <w:sz w:val="18"/>
              </w:rPr>
              <w:t>Draw evidence from literary or informational texts to support analysis, reflection, and research.</w:t>
            </w:r>
          </w:p>
          <w:p w:rsidR="001C3971" w:rsidRPr="00D2485F" w:rsidRDefault="001C3971" w:rsidP="005F4DE2">
            <w:pPr>
              <w:tabs>
                <w:tab w:val="left" w:pos="360"/>
                <w:tab w:val="left" w:pos="720"/>
              </w:tabs>
              <w:ind w:left="720" w:hanging="360"/>
              <w:rPr>
                <w:rFonts w:eastAsia="Times New Roman"/>
                <w:sz w:val="18"/>
              </w:rPr>
            </w:pPr>
            <w:r>
              <w:rPr>
                <w:rFonts w:eastAsia="Times New Roman"/>
                <w:sz w:val="18"/>
                <w:szCs w:val="22"/>
              </w:rPr>
              <w:t>a.</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literature (e.g., “</w:t>
            </w:r>
            <w:r w:rsidRPr="00D2485F">
              <w:rPr>
                <w:rFonts w:eastAsia="Times New Roman"/>
                <w:sz w:val="18"/>
              </w:rPr>
              <w:t>Compare and contrast two or more characters, settings, or events in a story or a drama, drawing on specific details in the text [e.g., how characters interact]”</w:t>
            </w:r>
            <w:r w:rsidRPr="00D2485F">
              <w:rPr>
                <w:rFonts w:eastAsia="Times New Roman"/>
                <w:sz w:val="18"/>
                <w:szCs w:val="22"/>
              </w:rPr>
              <w:t>).</w:t>
            </w:r>
          </w:p>
          <w:p w:rsidR="001C3971" w:rsidRPr="00D2485F" w:rsidRDefault="001C3971" w:rsidP="005F4DE2">
            <w:pPr>
              <w:tabs>
                <w:tab w:val="left" w:pos="360"/>
                <w:tab w:val="left" w:pos="720"/>
              </w:tabs>
              <w:ind w:left="720" w:hanging="360"/>
              <w:rPr>
                <w:rFonts w:eastAsia="Times New Roman"/>
                <w:sz w:val="18"/>
              </w:rPr>
            </w:pPr>
            <w:r w:rsidRPr="00D2485F">
              <w:rPr>
                <w:rFonts w:eastAsia="Times New Roman"/>
                <w:sz w:val="18"/>
                <w:szCs w:val="22"/>
              </w:rPr>
              <w:t>b.</w:t>
            </w:r>
            <w:r>
              <w:rPr>
                <w:rFonts w:eastAsia="Times New Roman"/>
                <w:sz w:val="18"/>
                <w:szCs w:val="22"/>
              </w:rPr>
              <w:tab/>
            </w:r>
            <w:r w:rsidRPr="00D2485F">
              <w:rPr>
                <w:rFonts w:eastAsia="Times New Roman"/>
                <w:sz w:val="18"/>
                <w:szCs w:val="22"/>
              </w:rPr>
              <w:t xml:space="preserve">Apply </w:t>
            </w:r>
            <w:r w:rsidRPr="00D2485F">
              <w:rPr>
                <w:rFonts w:eastAsia="Times New Roman"/>
                <w:i/>
                <w:sz w:val="18"/>
                <w:szCs w:val="22"/>
              </w:rPr>
              <w:t>grade 5 Reading standards</w:t>
            </w:r>
            <w:r w:rsidRPr="00D2485F">
              <w:rPr>
                <w:rFonts w:eastAsia="Times New Roman"/>
                <w:sz w:val="18"/>
                <w:szCs w:val="22"/>
              </w:rPr>
              <w:t xml:space="preserve"> to informational texts (e.g., “</w:t>
            </w:r>
            <w:r w:rsidRPr="00D2485F">
              <w:rPr>
                <w:rFonts w:eastAsia="Times New Roman"/>
                <w:sz w:val="18"/>
              </w:rPr>
              <w:t>Ex</w:t>
            </w:r>
            <w:r w:rsidRPr="00D2485F">
              <w:rPr>
                <w:rFonts w:eastAsia="Times New Roman" w:cs="Arial"/>
                <w:sz w:val="18"/>
              </w:rPr>
              <w:t>plain how an author uses reasons and evidence to support particular points in a text, identifying which reasons and evidence support which point[s]”).</w:t>
            </w:r>
            <w:r w:rsidRPr="00D2485F">
              <w:rPr>
                <w:rFonts w:eastAsia="Times New Roman"/>
                <w:sz w:val="18"/>
                <w:szCs w:val="22"/>
              </w:rPr>
              <w:tab/>
            </w:r>
          </w:p>
        </w:tc>
      </w:tr>
      <w:tr w:rsidR="001C3971" w:rsidRPr="00A00D4E">
        <w:tblPrEx>
          <w:tblLook w:val="04A0"/>
        </w:tblPrEx>
        <w:tc>
          <w:tcPr>
            <w:tcW w:w="14688" w:type="dxa"/>
            <w:gridSpan w:val="2"/>
            <w:shd w:val="clear" w:color="AAD03E" w:fill="D9D9D9"/>
          </w:tcPr>
          <w:p w:rsidR="001C3971" w:rsidRPr="00A00D4E" w:rsidRDefault="001C3971" w:rsidP="005F4DE2">
            <w:pPr>
              <w:tabs>
                <w:tab w:val="left" w:pos="360"/>
                <w:tab w:val="left" w:pos="720"/>
              </w:tabs>
              <w:ind w:right="5040"/>
              <w:rPr>
                <w:rFonts w:eastAsia="Times New Roman"/>
                <w:i/>
              </w:rPr>
            </w:pPr>
            <w:r w:rsidRPr="00A00D4E">
              <w:rPr>
                <w:rFonts w:eastAsia="Times New Roman"/>
                <w:i/>
              </w:rPr>
              <w:t>Range of Writing</w:t>
            </w:r>
          </w:p>
        </w:tc>
      </w:tr>
      <w:tr w:rsidR="001C3971" w:rsidRPr="001061BE">
        <w:tblPrEx>
          <w:tblLook w:val="04A0"/>
        </w:tblPrEx>
        <w:tc>
          <w:tcPr>
            <w:tcW w:w="7254" w:type="dxa"/>
          </w:tcPr>
          <w:p w:rsidR="001C3971" w:rsidRPr="00D2485F" w:rsidRDefault="001C3971" w:rsidP="005F4DE2">
            <w:pPr>
              <w:tabs>
                <w:tab w:val="left" w:pos="360"/>
                <w:tab w:val="left" w:pos="720"/>
              </w:tabs>
              <w:ind w:left="360" w:hanging="360"/>
              <w:rPr>
                <w:color w:val="000000"/>
                <w:sz w:val="18"/>
              </w:rPr>
            </w:pPr>
            <w:r w:rsidRPr="00D2485F">
              <w:rPr>
                <w:rFonts w:eastAsia="Times New Roman"/>
                <w:b/>
                <w:sz w:val="18"/>
              </w:rPr>
              <w:t>10.</w:t>
            </w:r>
            <w:r>
              <w:rPr>
                <w:rFonts w:eastAsia="Times New Roman"/>
                <w:sz w:val="18"/>
              </w:rPr>
              <w:tab/>
            </w:r>
            <w:r w:rsidRPr="00D2485F">
              <w:rPr>
                <w:rFonts w:eastAsia="Times New Roman"/>
                <w:sz w:val="18"/>
              </w:rPr>
              <w:t xml:space="preserve">Write routinely </w:t>
            </w:r>
            <w:r w:rsidRPr="00D2485F">
              <w:rPr>
                <w:rFonts w:eastAsia="Times New Roman"/>
                <w:sz w:val="18"/>
                <w:szCs w:val="22"/>
              </w:rPr>
              <w:t>over extended time frames (time for research, reflection, and revision) and shorter time frames</w:t>
            </w:r>
            <w:r w:rsidRPr="00D2485F">
              <w:rPr>
                <w:rFonts w:eastAsia="Times New Roman"/>
                <w:sz w:val="18"/>
              </w:rPr>
              <w:t xml:space="preserve"> </w:t>
            </w:r>
            <w:r w:rsidRPr="00D2485F">
              <w:rPr>
                <w:rFonts w:eastAsia="Times New Roman"/>
                <w:sz w:val="18"/>
                <w:szCs w:val="22"/>
              </w:rPr>
              <w:t>(a single sitting or a day or two) for a range of discipline-specific tasks, purposes, and audiences</w:t>
            </w:r>
            <w:r w:rsidRPr="00D2485F">
              <w:rPr>
                <w:rFonts w:eastAsia="Times New Roman"/>
                <w:sz w:val="18"/>
              </w:rPr>
              <w:t>.</w:t>
            </w:r>
          </w:p>
        </w:tc>
        <w:tc>
          <w:tcPr>
            <w:tcW w:w="7434" w:type="dxa"/>
          </w:tcPr>
          <w:p w:rsidR="001C3971" w:rsidRPr="00D2485F" w:rsidRDefault="001C3971" w:rsidP="005F4DE2">
            <w:pPr>
              <w:tabs>
                <w:tab w:val="left" w:pos="360"/>
                <w:tab w:val="left" w:pos="720"/>
              </w:tabs>
              <w:ind w:left="360" w:hanging="360"/>
              <w:rPr>
                <w:sz w:val="18"/>
              </w:rPr>
            </w:pPr>
            <w:r w:rsidRPr="00D2485F">
              <w:rPr>
                <w:rFonts w:eastAsia="Times New Roman"/>
                <w:b/>
                <w:sz w:val="18"/>
                <w:szCs w:val="22"/>
              </w:rPr>
              <w:t>10.</w:t>
            </w:r>
            <w:r>
              <w:rPr>
                <w:rFonts w:eastAsia="Times New Roman"/>
                <w:b/>
                <w:sz w:val="18"/>
                <w:szCs w:val="22"/>
              </w:rPr>
              <w:tab/>
            </w:r>
            <w:r w:rsidRPr="00D2485F">
              <w:rPr>
                <w:rFonts w:eastAsia="Times New Roman"/>
                <w:sz w:val="18"/>
              </w:rPr>
              <w:t>Write routinely</w:t>
            </w:r>
            <w:r w:rsidRPr="00D2485F">
              <w:rPr>
                <w:rFonts w:eastAsia="Times New Roman"/>
                <w:sz w:val="18"/>
                <w:szCs w:val="22"/>
              </w:rPr>
              <w:t xml:space="preserve"> over extended time frames (time for research, reflection, and revision) and shorter time frames (a single sitting or a day or two) for a range of discipline-specific tasks, purposes, and audiences</w:t>
            </w:r>
            <w:r w:rsidRPr="00D2485F">
              <w:rPr>
                <w:rFonts w:eastAsia="Times New Roman"/>
                <w:sz w:val="18"/>
              </w:rPr>
              <w:t>.</w:t>
            </w:r>
          </w:p>
        </w:tc>
      </w:tr>
    </w:tbl>
    <w:p w:rsidR="003048CB" w:rsidRDefault="003048CB" w:rsidP="003048CB"/>
    <w:p w:rsidR="003048CB" w:rsidRDefault="003048CB" w:rsidP="003048CB">
      <w:r>
        <w:br w:type="page"/>
      </w:r>
    </w:p>
    <w:tbl>
      <w:tblPr>
        <w:tblpPr w:leftFromText="180" w:rightFromText="180" w:vertAnchor="text" w:horzAnchor="page" w:tblpX="469" w:tblpY="-1439"/>
        <w:tblW w:w="14688" w:type="dxa"/>
        <w:tblLayout w:type="fixed"/>
        <w:tblLook w:val="00BF"/>
      </w:tblPr>
      <w:tblGrid>
        <w:gridCol w:w="4788"/>
        <w:gridCol w:w="5040"/>
        <w:gridCol w:w="4860"/>
      </w:tblGrid>
      <w:tr w:rsidR="003048CB" w:rsidRPr="004B5D2B">
        <w:trPr>
          <w:trHeight w:val="288"/>
          <w:tblHeader/>
        </w:trPr>
        <w:tc>
          <w:tcPr>
            <w:tcW w:w="4788" w:type="dxa"/>
            <w:vAlign w:val="center"/>
          </w:tcPr>
          <w:p w:rsidR="003048CB" w:rsidRPr="00D66406" w:rsidRDefault="003048CB" w:rsidP="00FE0320">
            <w:pPr>
              <w:rPr>
                <w:rFonts w:eastAsia="Times New Roman"/>
                <w:b/>
              </w:rPr>
            </w:pPr>
            <w:r w:rsidRPr="00D66406">
              <w:rPr>
                <w:rFonts w:eastAsia="Times New Roman"/>
                <w:b/>
              </w:rPr>
              <w:t>Grade 6 students:</w:t>
            </w:r>
          </w:p>
        </w:tc>
        <w:tc>
          <w:tcPr>
            <w:tcW w:w="5040" w:type="dxa"/>
            <w:vAlign w:val="center"/>
          </w:tcPr>
          <w:p w:rsidR="003048CB" w:rsidRPr="00D66406" w:rsidRDefault="003048CB" w:rsidP="00FE0320">
            <w:pPr>
              <w:jc w:val="center"/>
              <w:rPr>
                <w:rFonts w:eastAsia="Times New Roman"/>
                <w:b/>
              </w:rPr>
            </w:pPr>
            <w:bookmarkStart w:id="1" w:name="g7p54"/>
            <w:r w:rsidRPr="00D66406">
              <w:rPr>
                <w:rFonts w:eastAsia="Times New Roman"/>
                <w:b/>
              </w:rPr>
              <w:t>Grade 7 students:</w:t>
            </w:r>
            <w:bookmarkEnd w:id="1"/>
          </w:p>
        </w:tc>
        <w:tc>
          <w:tcPr>
            <w:tcW w:w="4860" w:type="dxa"/>
            <w:vAlign w:val="center"/>
          </w:tcPr>
          <w:p w:rsidR="003048CB" w:rsidRPr="00D66406" w:rsidRDefault="003048CB" w:rsidP="00FE0320">
            <w:pPr>
              <w:jc w:val="center"/>
              <w:rPr>
                <w:rFonts w:eastAsia="Times New Roman"/>
                <w:b/>
              </w:rPr>
            </w:pPr>
            <w:r w:rsidRPr="00D66406">
              <w:rPr>
                <w:rFonts w:eastAsia="Times New Roman"/>
                <w:b/>
              </w:rPr>
              <w:t>Grade 8 students:</w:t>
            </w:r>
          </w:p>
        </w:tc>
      </w:tr>
      <w:tr w:rsidR="003048CB" w:rsidRPr="004B5D2B">
        <w:tc>
          <w:tcPr>
            <w:tcW w:w="14688" w:type="dxa"/>
            <w:gridSpan w:val="3"/>
            <w:shd w:val="clear" w:color="auto" w:fill="D9D9D9"/>
          </w:tcPr>
          <w:p w:rsidR="003048CB" w:rsidRPr="004B5D2B" w:rsidRDefault="003048CB" w:rsidP="00FE0320">
            <w:pPr>
              <w:tabs>
                <w:tab w:val="left" w:pos="14400"/>
              </w:tabs>
              <w:ind w:right="5040"/>
              <w:rPr>
                <w:rFonts w:eastAsia="Times New Roman"/>
                <w:i/>
              </w:rPr>
            </w:pPr>
            <w:r w:rsidRPr="004B5D2B">
              <w:rPr>
                <w:rFonts w:eastAsia="Times New Roman"/>
                <w:i/>
              </w:rPr>
              <w:t>Text Types and Purposes</w:t>
            </w:r>
          </w:p>
        </w:tc>
      </w:tr>
      <w:tr w:rsidR="003048CB" w:rsidRPr="004B5D2B">
        <w:tc>
          <w:tcPr>
            <w:tcW w:w="4788" w:type="dxa"/>
            <w:tcBorders>
              <w:bottom w:val="single" w:sz="4" w:space="0" w:color="BFBFBF"/>
            </w:tcBorders>
          </w:tcPr>
          <w:p w:rsidR="003048CB" w:rsidRPr="004B5D2B" w:rsidRDefault="003048CB" w:rsidP="00FE0320">
            <w:pPr>
              <w:tabs>
                <w:tab w:val="left" w:pos="720"/>
              </w:tabs>
              <w:ind w:left="360" w:right="-114" w:hanging="360"/>
              <w:contextualSpacing/>
              <w:rPr>
                <w:sz w:val="18"/>
              </w:rPr>
            </w:pPr>
            <w:r>
              <w:rPr>
                <w:b/>
                <w:sz w:val="18"/>
              </w:rPr>
              <w:t>1.</w:t>
            </w:r>
            <w:r>
              <w:rPr>
                <w:b/>
                <w:sz w:val="18"/>
              </w:rPr>
              <w:tab/>
            </w:r>
            <w:r w:rsidRPr="004B5D2B">
              <w:rPr>
                <w:sz w:val="18"/>
              </w:rPr>
              <w:t>Write arguments to support claims with clear reasons and relevant evidence.</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Introduce claim(s) and organize the reasons and evidence clearly.</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clear reasons and relevant evidence, using credible sources and demonstrating an understanding of the topic or text.</w:t>
            </w:r>
          </w:p>
          <w:p w:rsidR="003048CB" w:rsidRPr="004B5D2B" w:rsidRDefault="003048CB" w:rsidP="00FE0320">
            <w:pPr>
              <w:tabs>
                <w:tab w:val="left" w:pos="360"/>
                <w:tab w:val="left" w:pos="720"/>
              </w:tabs>
              <w:ind w:left="720" w:right="-114" w:hanging="360"/>
              <w:rPr>
                <w:rFonts w:eastAsia="Times New Roman"/>
                <w:sz w:val="18"/>
              </w:rPr>
            </w:pPr>
            <w:r>
              <w:rPr>
                <w:rFonts w:eastAsia="Times New Roman"/>
                <w:sz w:val="18"/>
              </w:rPr>
              <w:t>c.</w:t>
            </w:r>
            <w:r>
              <w:rPr>
                <w:rFonts w:eastAsia="Times New Roman"/>
                <w:sz w:val="18"/>
              </w:rPr>
              <w:tab/>
            </w:r>
            <w:r w:rsidRPr="004B5D2B">
              <w:rPr>
                <w:rFonts w:eastAsia="Times New Roman"/>
                <w:sz w:val="18"/>
              </w:rPr>
              <w:t>Use words, phrases, and clauses to clarify the relationships among claim(s) and reasons.</w:t>
            </w:r>
          </w:p>
          <w:p w:rsidR="003048CB" w:rsidRPr="004B5D2B" w:rsidRDefault="003048CB" w:rsidP="00FE0320">
            <w:pPr>
              <w:tabs>
                <w:tab w:val="left" w:pos="360"/>
                <w:tab w:val="left" w:pos="720"/>
              </w:tabs>
              <w:ind w:left="720" w:hanging="360"/>
              <w:rPr>
                <w:rFonts w:eastAsia="Times New Roman"/>
                <w:i/>
                <w:iCs/>
                <w:color w:val="404040"/>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3048CB" w:rsidRPr="004B5D2B" w:rsidRDefault="003048CB" w:rsidP="00FE0320">
            <w:pPr>
              <w:tabs>
                <w:tab w:val="left" w:pos="360"/>
                <w:tab w:val="left" w:pos="720"/>
              </w:tabs>
              <w:ind w:left="720" w:hanging="360"/>
              <w:rPr>
                <w:rFonts w:eastAsia="Times New Roman"/>
                <w:i/>
                <w:iCs/>
                <w:color w:val="404040"/>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the argument presented.</w:t>
            </w:r>
          </w:p>
        </w:tc>
        <w:tc>
          <w:tcPr>
            <w:tcW w:w="5040" w:type="dxa"/>
            <w:tcBorders>
              <w:bottom w:val="single" w:sz="4" w:space="0" w:color="BFBFBF"/>
            </w:tcBorders>
          </w:tcPr>
          <w:p w:rsidR="003048CB" w:rsidRPr="004B5D2B" w:rsidRDefault="003048CB" w:rsidP="00FE0320">
            <w:pPr>
              <w:tabs>
                <w:tab w:val="left" w:pos="360"/>
                <w:tab w:val="left" w:pos="720"/>
              </w:tabs>
              <w:ind w:left="360" w:right="-102" w:hanging="360"/>
              <w:contextualSpacing/>
              <w:rPr>
                <w:sz w:val="18"/>
              </w:rPr>
            </w:pPr>
            <w:r>
              <w:rPr>
                <w:b/>
                <w:sz w:val="18"/>
              </w:rPr>
              <w:t>1.</w:t>
            </w:r>
            <w:r>
              <w:rPr>
                <w:b/>
                <w:sz w:val="18"/>
              </w:rPr>
              <w:tab/>
            </w:r>
            <w:r w:rsidRPr="004B5D2B">
              <w:rPr>
                <w:sz w:val="18"/>
              </w:rPr>
              <w:t>Write arguments to support claims with clear reasons and relevant evidence.</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alternate or opposing claims, and organize the reasons and evidence logically. </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b.</w:t>
            </w:r>
            <w:r>
              <w:rPr>
                <w:rFonts w:eastAsia="Times New Roman"/>
                <w:sz w:val="18"/>
              </w:rPr>
              <w:tab/>
            </w:r>
            <w:r w:rsidRPr="004B5D2B">
              <w:rPr>
                <w:rFonts w:eastAsia="Times New Roman"/>
                <w:sz w:val="18"/>
              </w:rPr>
              <w:t>Support claim(s) with logical reasoning and relevant evidence, using accurate, credible sources and demonstrating an understanding of the topic or text.</w:t>
            </w:r>
          </w:p>
          <w:p w:rsidR="003048CB" w:rsidRPr="004B5D2B" w:rsidRDefault="003048CB" w:rsidP="00FE0320">
            <w:pPr>
              <w:tabs>
                <w:tab w:val="left" w:pos="360"/>
                <w:tab w:val="left" w:pos="720"/>
              </w:tabs>
              <w:ind w:left="720" w:right="-102"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reasons, and evidence</w:t>
            </w:r>
            <w:r w:rsidRPr="004B5D2B">
              <w:rPr>
                <w:rFonts w:eastAsia="Times New Roman"/>
                <w:sz w:val="18"/>
              </w:rPr>
              <w:t>.</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c>
          <w:tcPr>
            <w:tcW w:w="4860" w:type="dxa"/>
            <w:tcBorders>
              <w:bottom w:val="single" w:sz="4" w:space="0" w:color="BFBFBF"/>
            </w:tcBorders>
          </w:tcPr>
          <w:p w:rsidR="003048CB" w:rsidRPr="004B5D2B" w:rsidRDefault="003048CB" w:rsidP="00FE0320">
            <w:pPr>
              <w:tabs>
                <w:tab w:val="left" w:pos="360"/>
                <w:tab w:val="left" w:pos="720"/>
              </w:tabs>
              <w:ind w:left="360" w:hanging="360"/>
              <w:contextualSpacing/>
              <w:rPr>
                <w:sz w:val="18"/>
              </w:rPr>
            </w:pPr>
            <w:r>
              <w:rPr>
                <w:b/>
                <w:sz w:val="18"/>
              </w:rPr>
              <w:t>1.</w:t>
            </w:r>
            <w:r>
              <w:rPr>
                <w:b/>
                <w:sz w:val="18"/>
              </w:rPr>
              <w:tab/>
            </w:r>
            <w:r w:rsidRPr="004B5D2B">
              <w:rPr>
                <w:sz w:val="18"/>
              </w:rPr>
              <w:t>Write arguments to support claims with clear reasons and relevant evidence.</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4B5D2B">
              <w:rPr>
                <w:rFonts w:eastAsia="Times New Roman"/>
                <w:sz w:val="18"/>
              </w:rPr>
              <w:t xml:space="preserve">Introduce claim(s), acknowledge and distinguish the claim(s) from alternate or opposing claims, and </w:t>
            </w:r>
            <w:r w:rsidRPr="004B5D2B">
              <w:rPr>
                <w:rFonts w:eastAsia="Times New Roman" w:cs="Geneva"/>
                <w:sz w:val="18"/>
                <w:szCs w:val="26"/>
              </w:rPr>
              <w:t>organize the reasons and evidence logically.</w:t>
            </w:r>
          </w:p>
          <w:p w:rsidR="003048CB" w:rsidRPr="004B5D2B" w:rsidRDefault="003048CB" w:rsidP="00FE0320">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4B5D2B">
              <w:rPr>
                <w:rFonts w:eastAsia="Times New Roman" w:cs="Geneva"/>
                <w:sz w:val="18"/>
                <w:szCs w:val="26"/>
              </w:rPr>
              <w:t>Support claim(s) with logical reasoning and relevant evidence, using accurate, credible sources and demonstrating an understanding of the topic or text.</w:t>
            </w:r>
          </w:p>
          <w:p w:rsidR="003048CB" w:rsidRPr="004B5D2B" w:rsidRDefault="003048CB" w:rsidP="00FE0320">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4B5D2B">
              <w:rPr>
                <w:rFonts w:eastAsia="Times New Roman" w:cs="Geneva"/>
                <w:sz w:val="18"/>
                <w:szCs w:val="26"/>
              </w:rPr>
              <w:t>Use words, phrases, and clauses to create cohesion and clarify the relationships among claim(s), counterclaims, reasons, and evidence</w:t>
            </w:r>
            <w:r w:rsidRPr="004B5D2B">
              <w:rPr>
                <w:rFonts w:eastAsia="Times New Roman"/>
                <w:sz w:val="18"/>
              </w:rPr>
              <w:t>.</w:t>
            </w:r>
          </w:p>
          <w:p w:rsidR="003048CB" w:rsidRPr="004B5D2B" w:rsidRDefault="003048CB" w:rsidP="00FE0320">
            <w:pPr>
              <w:tabs>
                <w:tab w:val="left" w:pos="360"/>
                <w:tab w:val="left" w:pos="720"/>
              </w:tabs>
              <w:ind w:left="720" w:hanging="360"/>
              <w:rPr>
                <w:rFonts w:eastAsia="Times New Roman"/>
                <w:i/>
                <w:iCs/>
                <w:sz w:val="18"/>
              </w:rPr>
            </w:pPr>
            <w:r>
              <w:rPr>
                <w:rFonts w:eastAsia="Times New Roman"/>
                <w:sz w:val="18"/>
              </w:rPr>
              <w:t>d.</w:t>
            </w:r>
            <w:r>
              <w:rPr>
                <w:rFonts w:eastAsia="Times New Roman"/>
                <w:sz w:val="18"/>
              </w:rPr>
              <w:tab/>
            </w:r>
            <w:r w:rsidRPr="004B5D2B">
              <w:rPr>
                <w:rFonts w:eastAsia="Times New Roman"/>
                <w:sz w:val="18"/>
              </w:rPr>
              <w:t>Establish and maintain a formal style.</w:t>
            </w:r>
          </w:p>
          <w:p w:rsidR="003048CB" w:rsidRPr="004B5D2B" w:rsidRDefault="003048CB" w:rsidP="00FE0320">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4B5D2B">
              <w:rPr>
                <w:rFonts w:eastAsia="Times New Roman"/>
                <w:sz w:val="18"/>
              </w:rPr>
              <w:t>Provide a concluding statement or section that follows from and supports the argument presented.</w:t>
            </w:r>
          </w:p>
        </w:tc>
      </w:tr>
      <w:tr w:rsidR="003048CB" w:rsidRPr="004B5D2B">
        <w:tc>
          <w:tcPr>
            <w:tcW w:w="4788" w:type="dxa"/>
            <w:tcBorders>
              <w:top w:val="single" w:sz="4" w:space="0" w:color="BFBFBF"/>
            </w:tcBorders>
          </w:tcPr>
          <w:p w:rsidR="003048CB" w:rsidRPr="004B5D2B" w:rsidRDefault="003048CB" w:rsidP="00FE0320">
            <w:pPr>
              <w:tabs>
                <w:tab w:val="left" w:pos="360"/>
                <w:tab w:val="left" w:pos="720"/>
              </w:tabs>
              <w:ind w:left="360" w:right="-114"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3048CB" w:rsidRPr="004B5D2B" w:rsidRDefault="003048CB" w:rsidP="00FE0320">
            <w:pPr>
              <w:tabs>
                <w:tab w:val="left" w:pos="360"/>
                <w:tab w:val="left" w:pos="720"/>
              </w:tabs>
              <w:ind w:left="720" w:hanging="360"/>
              <w:rPr>
                <w:rFonts w:eastAsia="Times New Roman"/>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w:t>
            </w:r>
            <w:r w:rsidRPr="004B5D2B">
              <w:rPr>
                <w:rFonts w:eastAsia="Times New Roman"/>
                <w:sz w:val="18"/>
                <w:szCs w:val="22"/>
              </w:rPr>
              <w:t xml:space="preserve">organize ideas, concepts, and information, using strategies such as definition, classification, comparison/contrast, and cause/effect; </w:t>
            </w:r>
            <w:r w:rsidRPr="004B5D2B">
              <w:rPr>
                <w:rFonts w:eastAsia="Times New Roman"/>
                <w:sz w:val="18"/>
              </w:rPr>
              <w:t>include formatting (e.g., headings), graphics (e.g., charts, tables), and multimedia when useful to aiding comprehension.</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3048CB" w:rsidRPr="004B5D2B" w:rsidRDefault="003048CB" w:rsidP="00FE0320">
            <w:pPr>
              <w:tabs>
                <w:tab w:val="left" w:pos="360"/>
                <w:tab w:val="left" w:pos="720"/>
              </w:tabs>
              <w:ind w:left="720" w:right="-114" w:hanging="360"/>
              <w:contextualSpacing/>
              <w:rPr>
                <w:sz w:val="18"/>
                <w:szCs w:val="22"/>
              </w:rPr>
            </w:pPr>
            <w:r>
              <w:rPr>
                <w:sz w:val="18"/>
                <w:szCs w:val="22"/>
              </w:rPr>
              <w:t>c.</w:t>
            </w:r>
            <w:r>
              <w:rPr>
                <w:sz w:val="18"/>
                <w:szCs w:val="22"/>
              </w:rPr>
              <w:tab/>
            </w:r>
            <w:r w:rsidRPr="004B5D2B">
              <w:rPr>
                <w:sz w:val="18"/>
                <w:szCs w:val="22"/>
              </w:rPr>
              <w:t>Use appropriate transitions to clarify the relationships among ideas and concepts.</w:t>
            </w:r>
          </w:p>
          <w:p w:rsidR="003048CB" w:rsidRPr="004B5D2B" w:rsidRDefault="003048CB" w:rsidP="00FE0320">
            <w:pPr>
              <w:widowControl w:val="0"/>
              <w:tabs>
                <w:tab w:val="left" w:pos="360"/>
                <w:tab w:val="left" w:pos="720"/>
              </w:tabs>
              <w:autoSpaceDE w:val="0"/>
              <w:autoSpaceDN w:val="0"/>
              <w:adjustRightInd w:val="0"/>
              <w:ind w:left="72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3048CB" w:rsidRPr="004B5D2B" w:rsidRDefault="003048CB" w:rsidP="00FE0320">
            <w:pPr>
              <w:widowControl w:val="0"/>
              <w:tabs>
                <w:tab w:val="left" w:pos="360"/>
                <w:tab w:val="left" w:pos="720"/>
              </w:tabs>
              <w:autoSpaceDE w:val="0"/>
              <w:autoSpaceDN w:val="0"/>
              <w:adjustRightInd w:val="0"/>
              <w:ind w:left="720" w:hanging="360"/>
              <w:contextualSpacing/>
              <w:rPr>
                <w:sz w:val="18"/>
                <w:szCs w:val="22"/>
              </w:rPr>
            </w:pPr>
            <w:r>
              <w:rPr>
                <w:sz w:val="18"/>
                <w:szCs w:val="22"/>
              </w:rPr>
              <w:t>e.</w:t>
            </w:r>
            <w:r>
              <w:rPr>
                <w:sz w:val="18"/>
                <w:szCs w:val="22"/>
              </w:rPr>
              <w:tab/>
            </w:r>
            <w:r w:rsidRPr="004B5D2B">
              <w:rPr>
                <w:sz w:val="18"/>
                <w:szCs w:val="22"/>
              </w:rPr>
              <w:t>Establish and maintain a formal style.</w:t>
            </w:r>
          </w:p>
          <w:p w:rsidR="003048CB" w:rsidRPr="004B5D2B" w:rsidRDefault="003048CB" w:rsidP="00FE0320">
            <w:pPr>
              <w:keepNext/>
              <w:keepLines/>
              <w:tabs>
                <w:tab w:val="left" w:pos="360"/>
                <w:tab w:val="left" w:pos="720"/>
              </w:tabs>
              <w:ind w:left="720" w:hanging="360"/>
              <w:contextualSpacing/>
              <w:outlineLvl w:val="7"/>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the information or explanation presented.</w:t>
            </w:r>
          </w:p>
        </w:tc>
        <w:tc>
          <w:tcPr>
            <w:tcW w:w="5040" w:type="dxa"/>
            <w:tcBorders>
              <w:top w:val="single" w:sz="4" w:space="0" w:color="BFBFBF"/>
            </w:tcBorders>
          </w:tcPr>
          <w:p w:rsidR="003048CB" w:rsidRPr="004B5D2B" w:rsidRDefault="003048CB" w:rsidP="00FE0320">
            <w:pPr>
              <w:tabs>
                <w:tab w:val="left" w:pos="360"/>
                <w:tab w:val="left" w:pos="720"/>
              </w:tabs>
              <w:ind w:left="360" w:right="-102"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3048CB" w:rsidRPr="004B5D2B" w:rsidRDefault="003048CB" w:rsidP="00FE0320">
            <w:pPr>
              <w:tabs>
                <w:tab w:val="left" w:pos="360"/>
                <w:tab w:val="left" w:pos="720"/>
              </w:tabs>
              <w:ind w:left="720" w:hanging="360"/>
              <w:rPr>
                <w:rFonts w:eastAsia="Times New Roman" w:cs="Calibri"/>
                <w:sz w:val="18"/>
              </w:rPr>
            </w:pPr>
            <w:r>
              <w:rPr>
                <w:rFonts w:eastAsia="Times New Roman" w:cs="Calibri"/>
                <w:sz w:val="18"/>
                <w:szCs w:val="22"/>
              </w:rPr>
              <w:t>a.</w:t>
            </w:r>
            <w:r>
              <w:rPr>
                <w:rFonts w:eastAsia="Times New Roman" w:cs="Calibri"/>
                <w:sz w:val="18"/>
                <w:szCs w:val="22"/>
              </w:rPr>
              <w:tab/>
            </w:r>
            <w:r w:rsidRPr="004B5D2B">
              <w:rPr>
                <w:rFonts w:eastAsia="Times New Roman" w:cs="Calibri"/>
                <w:sz w:val="18"/>
                <w:szCs w:val="22"/>
              </w:rPr>
              <w:t xml:space="preserve">Introduce a topic clearly, previewing what is to follow; </w:t>
            </w:r>
            <w:r w:rsidRPr="004B5D2B">
              <w:rPr>
                <w:rFonts w:eastAsia="Times New Roman" w:cs="Geneva"/>
                <w:sz w:val="18"/>
                <w:szCs w:val="26"/>
              </w:rPr>
              <w:t>organize ideas, concepts, and information, using strategies such as definition, classification, comparison/contrast, and</w:t>
            </w:r>
            <w:r w:rsidRPr="004B5D2B">
              <w:rPr>
                <w:rFonts w:eastAsia="Times New Roman" w:cs="Helvetica"/>
                <w:sz w:val="18"/>
              </w:rPr>
              <w:t xml:space="preserve"> </w:t>
            </w:r>
            <w:r w:rsidRPr="004B5D2B">
              <w:rPr>
                <w:rFonts w:eastAsia="Times New Roman" w:cs="Geneva"/>
                <w:sz w:val="18"/>
                <w:szCs w:val="26"/>
              </w:rPr>
              <w:t xml:space="preserve">cause/effect;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szCs w:val="22"/>
              </w:rPr>
              <w:t>b.</w:t>
            </w:r>
            <w:r>
              <w:rPr>
                <w:rFonts w:eastAsia="Times New Roman"/>
                <w:sz w:val="18"/>
                <w:szCs w:val="22"/>
              </w:rPr>
              <w:tab/>
            </w:r>
            <w:r w:rsidRPr="004B5D2B">
              <w:rPr>
                <w:rFonts w:eastAsia="Times New Roman"/>
                <w:sz w:val="18"/>
                <w:szCs w:val="22"/>
              </w:rPr>
              <w:t>Develop the topic with relevant facts, definitions, concrete details, quotations, or other information and examples.</w:t>
            </w:r>
          </w:p>
          <w:p w:rsidR="003048CB" w:rsidRPr="004B5D2B" w:rsidRDefault="003048CB" w:rsidP="00FE0320">
            <w:pPr>
              <w:tabs>
                <w:tab w:val="left" w:pos="360"/>
                <w:tab w:val="left" w:pos="720"/>
              </w:tabs>
              <w:ind w:left="720" w:hanging="360"/>
              <w:rPr>
                <w:rFonts w:eastAsia="Times New Roman"/>
                <w:sz w:val="18"/>
              </w:rPr>
            </w:pPr>
            <w:r>
              <w:rPr>
                <w:sz w:val="18"/>
              </w:rPr>
              <w:t>c.</w:t>
            </w:r>
            <w:r>
              <w:rPr>
                <w:sz w:val="18"/>
              </w:rPr>
              <w:tab/>
            </w:r>
            <w:r w:rsidRPr="004B5D2B">
              <w:rPr>
                <w:sz w:val="18"/>
              </w:rPr>
              <w:t>Use appropriate transitions to create cohesion and clarify the relationships among ideas and concepts.</w:t>
            </w:r>
          </w:p>
          <w:p w:rsidR="003048CB" w:rsidRPr="004B5D2B" w:rsidRDefault="003048CB" w:rsidP="00FE0320">
            <w:pPr>
              <w:tabs>
                <w:tab w:val="left" w:pos="360"/>
                <w:tab w:val="left" w:pos="720"/>
              </w:tabs>
              <w:ind w:left="720" w:hanging="360"/>
              <w:rPr>
                <w:rFonts w:eastAsia="Times New Roman"/>
                <w:sz w:val="18"/>
              </w:rPr>
            </w:pPr>
            <w:r>
              <w:rPr>
                <w:rFonts w:eastAsia="Times New Roman"/>
                <w:sz w:val="18"/>
                <w:szCs w:val="22"/>
              </w:rPr>
              <w:t>d.</w:t>
            </w:r>
            <w:r>
              <w:rPr>
                <w:rFonts w:eastAsia="Times New Roman"/>
                <w:sz w:val="18"/>
                <w:szCs w:val="22"/>
              </w:rPr>
              <w:tab/>
            </w:r>
            <w:r w:rsidRPr="004B5D2B">
              <w:rPr>
                <w:rFonts w:eastAsia="Times New Roman"/>
                <w:sz w:val="18"/>
                <w:szCs w:val="22"/>
              </w:rPr>
              <w:t>Use precise language and domain-specific vocabulary to inform about or explain the topic.</w:t>
            </w:r>
          </w:p>
          <w:p w:rsidR="003048CB" w:rsidRPr="004B5D2B" w:rsidRDefault="003048CB" w:rsidP="00FE0320">
            <w:pPr>
              <w:tabs>
                <w:tab w:val="left" w:pos="360"/>
                <w:tab w:val="left" w:pos="720"/>
              </w:tabs>
              <w:ind w:left="720" w:right="-102" w:hanging="360"/>
              <w:rPr>
                <w:rFonts w:eastAsia="Times New Roman"/>
                <w:sz w:val="18"/>
              </w:rPr>
            </w:pPr>
            <w:r>
              <w:rPr>
                <w:rFonts w:eastAsia="Times New Roman"/>
                <w:sz w:val="18"/>
                <w:szCs w:val="22"/>
              </w:rPr>
              <w:t>e.</w:t>
            </w:r>
            <w:r>
              <w:rPr>
                <w:rFonts w:eastAsia="Times New Roman"/>
                <w:sz w:val="18"/>
                <w:szCs w:val="22"/>
              </w:rPr>
              <w:tab/>
            </w:r>
            <w:r w:rsidRPr="004B5D2B">
              <w:rPr>
                <w:rFonts w:eastAsia="Times New Roman"/>
                <w:sz w:val="18"/>
                <w:szCs w:val="22"/>
              </w:rPr>
              <w:t>Establish and maintain a formal style.</w:t>
            </w:r>
          </w:p>
          <w:p w:rsidR="003048CB" w:rsidRPr="004B5D2B" w:rsidRDefault="003048CB" w:rsidP="00FE0320">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c>
          <w:tcPr>
            <w:tcW w:w="4860" w:type="dxa"/>
            <w:tcBorders>
              <w:top w:val="single" w:sz="4" w:space="0" w:color="BFBFBF"/>
            </w:tcBorders>
          </w:tcPr>
          <w:p w:rsidR="003048CB" w:rsidRPr="004B5D2B" w:rsidRDefault="003048CB" w:rsidP="00FE0320">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4B5D2B">
              <w:rPr>
                <w:rFonts w:cs="Calibri"/>
                <w:sz w:val="18"/>
                <w:szCs w:val="22"/>
              </w:rPr>
              <w:t xml:space="preserve">Write </w:t>
            </w:r>
            <w:r w:rsidRPr="004B5D2B">
              <w:rPr>
                <w:sz w:val="18"/>
              </w:rPr>
              <w:t>informative/explanatory texts to examine a topic and convey ideas, concepts, and information through the selection, organization, and analysis of relevant content.</w:t>
            </w:r>
          </w:p>
          <w:p w:rsidR="003048CB" w:rsidRPr="004B5D2B" w:rsidRDefault="003048CB" w:rsidP="00FE0320">
            <w:pPr>
              <w:tabs>
                <w:tab w:val="left" w:pos="360"/>
                <w:tab w:val="left" w:pos="720"/>
              </w:tabs>
              <w:ind w:left="720" w:hanging="360"/>
              <w:rPr>
                <w:rFonts w:eastAsia="Times New Roman" w:cs="Calibri"/>
                <w:sz w:val="18"/>
              </w:rPr>
            </w:pPr>
            <w:r>
              <w:rPr>
                <w:rFonts w:eastAsia="Times New Roman" w:cs="Geneva"/>
                <w:sz w:val="18"/>
                <w:szCs w:val="26"/>
              </w:rPr>
              <w:t>a.</w:t>
            </w:r>
            <w:r>
              <w:rPr>
                <w:rFonts w:eastAsia="Times New Roman" w:cs="Geneva"/>
                <w:sz w:val="18"/>
                <w:szCs w:val="26"/>
              </w:rPr>
              <w:tab/>
            </w:r>
            <w:r w:rsidRPr="004B5D2B">
              <w:rPr>
                <w:rFonts w:eastAsia="Times New Roman" w:cs="Geneva"/>
                <w:sz w:val="18"/>
                <w:szCs w:val="26"/>
              </w:rPr>
              <w:t xml:space="preserve">Introduce a topic clearly, </w:t>
            </w:r>
            <w:r w:rsidRPr="004B5D2B">
              <w:rPr>
                <w:rFonts w:eastAsia="Times New Roman" w:cs="Calibri"/>
                <w:sz w:val="18"/>
                <w:szCs w:val="22"/>
              </w:rPr>
              <w:t>previewing what is to follow</w:t>
            </w:r>
            <w:r w:rsidRPr="004B5D2B">
              <w:rPr>
                <w:rFonts w:eastAsia="Times New Roman" w:cs="Geneva"/>
                <w:sz w:val="18"/>
                <w:szCs w:val="26"/>
              </w:rPr>
              <w:t xml:space="preserve">; organize ideas, concepts, and information into broader categories; </w:t>
            </w:r>
            <w:r w:rsidRPr="004B5D2B">
              <w:rPr>
                <w:rFonts w:eastAsia="Times New Roman"/>
                <w:sz w:val="18"/>
              </w:rPr>
              <w:t>include formatting (e.g., headings), graphics (e.g., charts, tables), and multimedia when useful to aiding comprehension</w:t>
            </w:r>
            <w:r w:rsidRPr="004B5D2B">
              <w:rPr>
                <w:rFonts w:eastAsia="Times New Roman" w:cs="Calibri"/>
                <w:sz w:val="18"/>
                <w:szCs w:val="22"/>
              </w:rPr>
              <w:t>.</w:t>
            </w:r>
          </w:p>
          <w:p w:rsidR="003048CB" w:rsidRPr="004B5D2B" w:rsidRDefault="003048CB" w:rsidP="00FE0320">
            <w:pPr>
              <w:tabs>
                <w:tab w:val="left" w:pos="360"/>
                <w:tab w:val="left" w:pos="720"/>
              </w:tabs>
              <w:ind w:left="720" w:hanging="360"/>
              <w:contextualSpacing/>
              <w:rPr>
                <w:sz w:val="18"/>
                <w:szCs w:val="22"/>
              </w:rPr>
            </w:pPr>
            <w:r>
              <w:rPr>
                <w:sz w:val="18"/>
                <w:szCs w:val="22"/>
              </w:rPr>
              <w:t>b.</w:t>
            </w:r>
            <w:r>
              <w:rPr>
                <w:sz w:val="18"/>
                <w:szCs w:val="22"/>
              </w:rPr>
              <w:tab/>
            </w:r>
            <w:r w:rsidRPr="004B5D2B">
              <w:rPr>
                <w:sz w:val="18"/>
                <w:szCs w:val="22"/>
              </w:rPr>
              <w:t>Develop the topic with relevant, well-chosen facts, definitions, concrete details, quotations, or other information and examples.</w:t>
            </w:r>
          </w:p>
          <w:p w:rsidR="003048CB" w:rsidRPr="004B5D2B" w:rsidRDefault="003048CB" w:rsidP="00FE0320">
            <w:pPr>
              <w:tabs>
                <w:tab w:val="left" w:pos="360"/>
                <w:tab w:val="left" w:pos="720"/>
              </w:tabs>
              <w:ind w:left="720" w:right="-90" w:hanging="360"/>
              <w:contextualSpacing/>
              <w:rPr>
                <w:sz w:val="18"/>
                <w:szCs w:val="22"/>
              </w:rPr>
            </w:pPr>
            <w:r>
              <w:rPr>
                <w:sz w:val="18"/>
                <w:szCs w:val="22"/>
              </w:rPr>
              <w:t>c.</w:t>
            </w:r>
            <w:r>
              <w:rPr>
                <w:sz w:val="18"/>
                <w:szCs w:val="22"/>
              </w:rPr>
              <w:tab/>
            </w:r>
            <w:r w:rsidRPr="004B5D2B">
              <w:rPr>
                <w:sz w:val="18"/>
                <w:szCs w:val="22"/>
              </w:rPr>
              <w:t>Use appropriate and varied transitions to create cohesion and clarify the relationships among ideas and concepts.</w:t>
            </w:r>
          </w:p>
          <w:p w:rsidR="003048CB" w:rsidRPr="004B5D2B" w:rsidRDefault="003048CB" w:rsidP="00FE0320">
            <w:pPr>
              <w:tabs>
                <w:tab w:val="left" w:pos="360"/>
                <w:tab w:val="left" w:pos="720"/>
              </w:tabs>
              <w:ind w:left="720" w:right="-90" w:hanging="360"/>
              <w:contextualSpacing/>
              <w:rPr>
                <w:sz w:val="18"/>
                <w:szCs w:val="22"/>
              </w:rPr>
            </w:pPr>
            <w:r>
              <w:rPr>
                <w:sz w:val="18"/>
                <w:szCs w:val="22"/>
              </w:rPr>
              <w:t>d.</w:t>
            </w:r>
            <w:r>
              <w:rPr>
                <w:sz w:val="18"/>
                <w:szCs w:val="22"/>
              </w:rPr>
              <w:tab/>
            </w:r>
            <w:r w:rsidRPr="004B5D2B">
              <w:rPr>
                <w:sz w:val="18"/>
                <w:szCs w:val="22"/>
              </w:rPr>
              <w:t>Use precise language and domain-specific vocabulary to inform about or explain the topic.</w:t>
            </w:r>
          </w:p>
          <w:p w:rsidR="003048CB" w:rsidRPr="004B5D2B" w:rsidRDefault="003048CB" w:rsidP="00FE0320">
            <w:pPr>
              <w:tabs>
                <w:tab w:val="left" w:pos="360"/>
                <w:tab w:val="left" w:pos="720"/>
              </w:tabs>
              <w:ind w:left="720" w:right="-90" w:hanging="360"/>
              <w:contextualSpacing/>
              <w:rPr>
                <w:sz w:val="18"/>
                <w:szCs w:val="22"/>
              </w:rPr>
            </w:pPr>
            <w:r>
              <w:rPr>
                <w:sz w:val="18"/>
                <w:szCs w:val="22"/>
              </w:rPr>
              <w:t>e.</w:t>
            </w:r>
            <w:r>
              <w:rPr>
                <w:sz w:val="18"/>
                <w:szCs w:val="22"/>
              </w:rPr>
              <w:tab/>
            </w:r>
            <w:r w:rsidRPr="004B5D2B">
              <w:rPr>
                <w:sz w:val="18"/>
                <w:szCs w:val="22"/>
              </w:rPr>
              <w:t>Establish and maintain a formal style.</w:t>
            </w:r>
          </w:p>
          <w:p w:rsidR="003048CB" w:rsidRPr="004B5D2B" w:rsidRDefault="003048CB" w:rsidP="00FE0320">
            <w:pPr>
              <w:tabs>
                <w:tab w:val="left" w:pos="360"/>
                <w:tab w:val="left" w:pos="720"/>
              </w:tabs>
              <w:ind w:left="720" w:hanging="360"/>
              <w:contextualSpacing/>
              <w:rPr>
                <w:sz w:val="18"/>
              </w:rPr>
            </w:pPr>
            <w:r>
              <w:rPr>
                <w:rFonts w:cs="Calibri"/>
                <w:sz w:val="18"/>
                <w:szCs w:val="22"/>
              </w:rPr>
              <w:t>f.</w:t>
            </w:r>
            <w:r>
              <w:rPr>
                <w:rFonts w:cs="Calibri"/>
                <w:sz w:val="18"/>
                <w:szCs w:val="22"/>
              </w:rPr>
              <w:tab/>
            </w:r>
            <w:r w:rsidRPr="004B5D2B">
              <w:rPr>
                <w:rFonts w:cs="Calibri"/>
                <w:sz w:val="18"/>
                <w:szCs w:val="22"/>
              </w:rPr>
              <w:t>Provide a concluding statement or section that follows from and supports the information or explanation presented.</w:t>
            </w:r>
          </w:p>
        </w:tc>
      </w:tr>
    </w:tbl>
    <w:p w:rsidR="003048CB" w:rsidRPr="002956B5" w:rsidRDefault="003048CB" w:rsidP="003048CB">
      <w:pPr>
        <w:widowControl w:val="0"/>
        <w:tabs>
          <w:tab w:val="right" w:pos="14220"/>
        </w:tabs>
        <w:autoSpaceDE w:val="0"/>
        <w:autoSpaceDN w:val="0"/>
        <w:adjustRightInd w:val="0"/>
        <w:rPr>
          <w:rFonts w:eastAsia="Times New Roman" w:cs="Cambria"/>
          <w:sz w:val="16"/>
        </w:rPr>
      </w:pPr>
      <w:r w:rsidRPr="002956B5">
        <w:rPr>
          <w:rFonts w:eastAsia="Times New Roman" w:cs="Cambria"/>
          <w:sz w:val="28"/>
        </w:rPr>
        <w:tab/>
      </w:r>
    </w:p>
    <w:tbl>
      <w:tblPr>
        <w:tblW w:w="14688" w:type="dxa"/>
        <w:tblInd w:w="-864" w:type="dxa"/>
        <w:tblLayout w:type="fixed"/>
        <w:tblLook w:val="00BF"/>
      </w:tblPr>
      <w:tblGrid>
        <w:gridCol w:w="4968"/>
        <w:gridCol w:w="4860"/>
        <w:gridCol w:w="4860"/>
      </w:tblGrid>
      <w:tr w:rsidR="003048CB" w:rsidRPr="00C96933">
        <w:tc>
          <w:tcPr>
            <w:tcW w:w="14688" w:type="dxa"/>
            <w:gridSpan w:val="3"/>
            <w:shd w:val="clear" w:color="auto" w:fill="D9D9D9"/>
          </w:tcPr>
          <w:p w:rsidR="003048CB" w:rsidRPr="00C96933" w:rsidRDefault="003048CB" w:rsidP="00330691">
            <w:pPr>
              <w:contextualSpacing/>
              <w:rPr>
                <w:i/>
                <w:szCs w:val="22"/>
              </w:rPr>
            </w:pPr>
            <w:r w:rsidRPr="00C96933">
              <w:rPr>
                <w:i/>
              </w:rPr>
              <w:t>Text Types and Purposes (continued)</w:t>
            </w:r>
          </w:p>
        </w:tc>
      </w:tr>
      <w:tr w:rsidR="003048CB" w:rsidRPr="00C96933">
        <w:tc>
          <w:tcPr>
            <w:tcW w:w="4968" w:type="dxa"/>
            <w:tcBorders>
              <w:bottom w:val="single" w:sz="4" w:space="0" w:color="BFBFBF"/>
            </w:tcBorders>
          </w:tcPr>
          <w:p w:rsidR="003048CB" w:rsidRPr="00C96933" w:rsidRDefault="003048CB" w:rsidP="00330691">
            <w:pPr>
              <w:tabs>
                <w:tab w:val="left" w:pos="270"/>
                <w:tab w:val="left" w:pos="630"/>
              </w:tabs>
              <w:ind w:left="270" w:right="-114" w:hanging="270"/>
              <w:contextualSpacing/>
              <w:rPr>
                <w:sz w:val="18"/>
                <w:szCs w:val="22"/>
              </w:rPr>
            </w:pPr>
            <w:r>
              <w:rPr>
                <w:b/>
                <w:sz w:val="18"/>
                <w:szCs w:val="22"/>
              </w:rPr>
              <w:t>3.</w:t>
            </w:r>
            <w:r>
              <w:rPr>
                <w:b/>
                <w:sz w:val="18"/>
                <w:szCs w:val="22"/>
              </w:rPr>
              <w:tab/>
            </w:r>
            <w:r w:rsidRPr="00C96933">
              <w:rPr>
                <w:sz w:val="18"/>
                <w:szCs w:val="22"/>
              </w:rPr>
              <w:t>Write narratives to develop real or imagined experiences or events using effective technique, relevant descriptive</w:t>
            </w:r>
            <w:r>
              <w:rPr>
                <w:sz w:val="18"/>
                <w:szCs w:val="22"/>
              </w:rPr>
              <w:t xml:space="preserve"> </w:t>
            </w:r>
            <w:r w:rsidRPr="00C96933">
              <w:rPr>
                <w:sz w:val="18"/>
                <w:szCs w:val="22"/>
              </w:rPr>
              <w:t>details, and well-structured event sequences.</w:t>
            </w:r>
          </w:p>
          <w:p w:rsidR="003048CB" w:rsidRPr="00C96933" w:rsidRDefault="003048CB" w:rsidP="00330691">
            <w:pPr>
              <w:tabs>
                <w:tab w:val="left" w:pos="270"/>
                <w:tab w:val="left" w:pos="630"/>
              </w:tabs>
              <w:ind w:left="540" w:hanging="270"/>
              <w:rPr>
                <w:rFonts w:eastAsia="Times New Roman"/>
                <w:sz w:val="18"/>
              </w:rPr>
            </w:pPr>
            <w:r>
              <w:rPr>
                <w:rFonts w:eastAsia="Times New Roman"/>
                <w:sz w:val="18"/>
                <w:szCs w:val="22"/>
              </w:rPr>
              <w:t>a.</w:t>
            </w:r>
            <w:r>
              <w:rPr>
                <w:rFonts w:eastAsia="Times New Roman"/>
                <w:sz w:val="18"/>
                <w:szCs w:val="22"/>
              </w:rPr>
              <w:tab/>
            </w:r>
            <w:r w:rsidRPr="00C96933">
              <w:rPr>
                <w:rFonts w:eastAsia="Times New Roman"/>
                <w:sz w:val="18"/>
                <w:szCs w:val="22"/>
              </w:rPr>
              <w:t xml:space="preserve">Engage and orient the reader by establishing a context and introducing a narrator and/or characters; organize an event sequence </w:t>
            </w:r>
            <w:r w:rsidRPr="00C96933">
              <w:rPr>
                <w:rFonts w:eastAsia="Times New Roman" w:cs="Geneva"/>
                <w:sz w:val="18"/>
                <w:szCs w:val="26"/>
              </w:rPr>
              <w:t>that unfolds naturally and logically.</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cs="Geneva"/>
                <w:sz w:val="18"/>
                <w:szCs w:val="26"/>
              </w:rPr>
              <w:t>.</w:t>
            </w:r>
          </w:p>
          <w:p w:rsidR="003048CB" w:rsidRPr="00C96933" w:rsidRDefault="003048CB" w:rsidP="00330691">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convey experiences and events.</w:t>
            </w:r>
          </w:p>
          <w:p w:rsidR="003048CB" w:rsidRPr="00C96933" w:rsidRDefault="003048CB" w:rsidP="00330691">
            <w:pPr>
              <w:tabs>
                <w:tab w:val="left" w:pos="270"/>
                <w:tab w:val="left" w:pos="630"/>
              </w:tabs>
              <w:ind w:left="540" w:hanging="270"/>
              <w:rPr>
                <w:rFonts w:eastAsia="Times New Roman"/>
                <w:sz w:val="18"/>
              </w:rPr>
            </w:pPr>
            <w:r>
              <w:rPr>
                <w:rFonts w:eastAsia="Times New Roman"/>
                <w:color w:val="000000"/>
                <w:sz w:val="18"/>
              </w:rPr>
              <w:t>e.</w:t>
            </w:r>
            <w:r>
              <w:rPr>
                <w:rFonts w:eastAsia="Times New Roman"/>
                <w:color w:val="000000"/>
                <w:sz w:val="18"/>
              </w:rPr>
              <w:tab/>
            </w:r>
            <w:r w:rsidRPr="00C96933">
              <w:rPr>
                <w:rFonts w:eastAsia="Times New Roman"/>
                <w:color w:val="000000"/>
                <w:sz w:val="18"/>
              </w:rPr>
              <w:t>Provide a conclusion that follows from the narrated experiences or events.</w:t>
            </w:r>
          </w:p>
          <w:p w:rsidR="003048CB" w:rsidRPr="00C96933" w:rsidRDefault="003048CB" w:rsidP="00330691">
            <w:pPr>
              <w:pStyle w:val="MAstandard"/>
              <w:rPr>
                <w:szCs w:val="22"/>
              </w:rPr>
            </w:pPr>
          </w:p>
        </w:tc>
        <w:tc>
          <w:tcPr>
            <w:tcW w:w="4860" w:type="dxa"/>
            <w:tcBorders>
              <w:bottom w:val="single" w:sz="4" w:space="0" w:color="BFBFBF"/>
            </w:tcBorders>
          </w:tcPr>
          <w:p w:rsidR="003048CB" w:rsidRPr="00C96933" w:rsidRDefault="003048CB" w:rsidP="00330691">
            <w:pPr>
              <w:tabs>
                <w:tab w:val="left" w:pos="270"/>
                <w:tab w:val="left" w:pos="630"/>
              </w:tabs>
              <w:ind w:left="270" w:right="-102" w:hanging="270"/>
              <w:contextualSpacing/>
              <w:rPr>
                <w:sz w:val="18"/>
                <w:szCs w:val="22"/>
              </w:rPr>
            </w:pPr>
            <w:r w:rsidRPr="00C96933">
              <w:rPr>
                <w:b/>
                <w:sz w:val="18"/>
                <w:szCs w:val="22"/>
              </w:rPr>
              <w:t>3.</w:t>
            </w:r>
            <w:r>
              <w:rPr>
                <w:b/>
                <w:sz w:val="18"/>
                <w:szCs w:val="22"/>
              </w:rPr>
              <w:tab/>
            </w:r>
            <w:r w:rsidRPr="00C96933">
              <w:rPr>
                <w:sz w:val="18"/>
                <w:szCs w:val="22"/>
              </w:rPr>
              <w:t>Write narratives to develop real or imagined experiences or events using effective technique, relevant descriptive details, and well-structured event sequences.</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a.</w:t>
            </w:r>
            <w:r>
              <w:rPr>
                <w:rFonts w:eastAsia="Times New Roman" w:cs="Geneva"/>
                <w:sz w:val="18"/>
                <w:szCs w:val="26"/>
              </w:rPr>
              <w:tab/>
            </w:r>
            <w:r w:rsidRPr="00C96933">
              <w:rPr>
                <w:rFonts w:eastAsia="Times New Roman" w:cs="Geneva"/>
                <w:sz w:val="18"/>
                <w:szCs w:val="26"/>
              </w:rPr>
              <w:t>Engage and orient the reader by establishing a context and point of view and introducing a narrator and/or characters; organize an event sequence that unfolds naturally and logically</w:t>
            </w:r>
            <w:r w:rsidRPr="00C96933">
              <w:rPr>
                <w:rFonts w:eastAsia="Times New Roman"/>
                <w:sz w:val="18"/>
                <w:szCs w:val="22"/>
              </w:rPr>
              <w:t>.</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w:t>
            </w:r>
            <w:r w:rsidRPr="00C96933">
              <w:rPr>
                <w:rFonts w:eastAsia="Times New Roman"/>
                <w:sz w:val="18"/>
              </w:rPr>
              <w:t>narrative techniques, such as dialogue, pacing, and description, to develop experiences, events, and/or characters</w:t>
            </w:r>
            <w:r w:rsidRPr="00C96933">
              <w:rPr>
                <w:rFonts w:eastAsia="Times New Roman"/>
                <w:sz w:val="18"/>
                <w:szCs w:val="22"/>
              </w:rPr>
              <w:t>.</w:t>
            </w:r>
          </w:p>
          <w:p w:rsidR="003048CB" w:rsidRPr="00C96933" w:rsidRDefault="003048CB" w:rsidP="00330691">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and signal shifts from one time frame or setting to another.</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3048CB" w:rsidRPr="00C96933" w:rsidRDefault="003048CB" w:rsidP="00330691">
            <w:pPr>
              <w:tabs>
                <w:tab w:val="left" w:pos="270"/>
                <w:tab w:val="left" w:pos="630"/>
              </w:tabs>
              <w:ind w:left="540" w:hanging="270"/>
              <w:rPr>
                <w:rFonts w:eastAsia="Times New Roman"/>
                <w:sz w:val="18"/>
              </w:rPr>
            </w:pPr>
            <w:r>
              <w:rPr>
                <w:rFonts w:eastAsia="Times New Roman"/>
                <w:sz w:val="18"/>
              </w:rPr>
              <w:t>e.</w:t>
            </w:r>
            <w:r>
              <w:rPr>
                <w:rFonts w:eastAsia="Times New Roman"/>
                <w:sz w:val="18"/>
              </w:rPr>
              <w:tab/>
            </w:r>
            <w:r w:rsidRPr="00C96933">
              <w:rPr>
                <w:rFonts w:eastAsia="Times New Roman"/>
                <w:sz w:val="18"/>
              </w:rPr>
              <w:t>Provide a conclusion that follows from and reflects on the narrated experiences or events.</w:t>
            </w:r>
          </w:p>
          <w:p w:rsidR="003048CB" w:rsidRPr="00C96933" w:rsidRDefault="003048CB" w:rsidP="00330691">
            <w:pPr>
              <w:pStyle w:val="MAstandard"/>
            </w:pPr>
          </w:p>
        </w:tc>
        <w:tc>
          <w:tcPr>
            <w:tcW w:w="4860" w:type="dxa"/>
            <w:tcBorders>
              <w:bottom w:val="single" w:sz="4" w:space="0" w:color="BFBFBF"/>
            </w:tcBorders>
          </w:tcPr>
          <w:p w:rsidR="003048CB" w:rsidRPr="00C96933" w:rsidRDefault="003048CB" w:rsidP="00330691">
            <w:pPr>
              <w:tabs>
                <w:tab w:val="left" w:pos="270"/>
                <w:tab w:val="left" w:pos="630"/>
              </w:tabs>
              <w:ind w:left="270" w:right="-90" w:hanging="270"/>
              <w:contextualSpacing/>
              <w:rPr>
                <w:sz w:val="18"/>
                <w:szCs w:val="22"/>
              </w:rPr>
            </w:pPr>
            <w:r w:rsidRPr="00C96933">
              <w:rPr>
                <w:b/>
                <w:sz w:val="18"/>
                <w:szCs w:val="22"/>
              </w:rPr>
              <w:t>3.</w:t>
            </w:r>
            <w:r>
              <w:rPr>
                <w:sz w:val="18"/>
                <w:szCs w:val="22"/>
              </w:rPr>
              <w:tab/>
            </w:r>
            <w:r w:rsidRPr="00C96933">
              <w:rPr>
                <w:sz w:val="18"/>
                <w:szCs w:val="22"/>
              </w:rPr>
              <w:t>Write narratives to develop real or imagined experiences or events using effective technique, relevant descriptive details, and well-structured event sequences.</w:t>
            </w:r>
          </w:p>
          <w:p w:rsidR="003048CB" w:rsidRPr="00C96933" w:rsidRDefault="003048CB" w:rsidP="00330691">
            <w:pPr>
              <w:tabs>
                <w:tab w:val="left" w:pos="270"/>
                <w:tab w:val="left" w:pos="630"/>
              </w:tabs>
              <w:ind w:left="540" w:hanging="270"/>
              <w:rPr>
                <w:rFonts w:eastAsia="Times New Roman"/>
                <w:sz w:val="18"/>
              </w:rPr>
            </w:pPr>
            <w:r>
              <w:rPr>
                <w:rFonts w:eastAsia="Times New Roman"/>
                <w:sz w:val="18"/>
              </w:rPr>
              <w:t>a.</w:t>
            </w:r>
            <w:r>
              <w:rPr>
                <w:rFonts w:eastAsia="Times New Roman"/>
                <w:sz w:val="18"/>
              </w:rPr>
              <w:tab/>
            </w:r>
            <w:r w:rsidRPr="00C96933">
              <w:rPr>
                <w:rFonts w:eastAsia="Times New Roman"/>
                <w:sz w:val="18"/>
              </w:rPr>
              <w:t xml:space="preserve">Engage and orient the reader by establishing a context and point of view and introducing a narrator and/or characters; organize an </w:t>
            </w:r>
            <w:r w:rsidRPr="00C96933">
              <w:rPr>
                <w:rFonts w:eastAsia="Times New Roman" w:cs="Geneva"/>
                <w:sz w:val="18"/>
                <w:szCs w:val="26"/>
              </w:rPr>
              <w:t>event sequence that unfolds naturally and logically</w:t>
            </w:r>
            <w:r w:rsidRPr="00C96933">
              <w:rPr>
                <w:rFonts w:eastAsia="Times New Roman"/>
                <w:sz w:val="18"/>
                <w:szCs w:val="22"/>
              </w:rPr>
              <w:t>.</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b.</w:t>
            </w:r>
            <w:r>
              <w:rPr>
                <w:rFonts w:eastAsia="Times New Roman" w:cs="Geneva"/>
                <w:sz w:val="18"/>
                <w:szCs w:val="26"/>
              </w:rPr>
              <w:tab/>
            </w:r>
            <w:r w:rsidRPr="00C96933">
              <w:rPr>
                <w:rFonts w:eastAsia="Times New Roman" w:cs="Geneva"/>
                <w:sz w:val="18"/>
                <w:szCs w:val="26"/>
              </w:rPr>
              <w:t xml:space="preserve">Use narrative techniques, such as dialogue, pacing, description, and reflection, to develop experiences, events, and/or characters. </w:t>
            </w:r>
          </w:p>
          <w:p w:rsidR="003048CB" w:rsidRPr="00C96933" w:rsidRDefault="003048CB" w:rsidP="00330691">
            <w:pPr>
              <w:tabs>
                <w:tab w:val="left" w:pos="270"/>
                <w:tab w:val="left" w:pos="630"/>
              </w:tabs>
              <w:ind w:left="540" w:hanging="270"/>
              <w:rPr>
                <w:rFonts w:eastAsia="Times New Roman"/>
                <w:sz w:val="18"/>
              </w:rPr>
            </w:pPr>
            <w:r>
              <w:rPr>
                <w:rFonts w:eastAsia="Times New Roman"/>
                <w:sz w:val="18"/>
                <w:szCs w:val="22"/>
              </w:rPr>
              <w:t>c.</w:t>
            </w:r>
            <w:r>
              <w:rPr>
                <w:rFonts w:eastAsia="Times New Roman"/>
                <w:sz w:val="18"/>
                <w:szCs w:val="22"/>
              </w:rPr>
              <w:tab/>
            </w:r>
            <w:r w:rsidRPr="00C96933">
              <w:rPr>
                <w:rFonts w:eastAsia="Times New Roman"/>
                <w:sz w:val="18"/>
                <w:szCs w:val="22"/>
              </w:rPr>
              <w:t>Use a variety of transition words, phrases, and clauses to convey sequence, signal shifts from one time frame or setting to another, and show the relationships among experiences and events.</w:t>
            </w:r>
          </w:p>
          <w:p w:rsidR="003048CB" w:rsidRPr="00C96933" w:rsidRDefault="003048CB" w:rsidP="00330691">
            <w:pPr>
              <w:tabs>
                <w:tab w:val="left" w:pos="270"/>
                <w:tab w:val="left" w:pos="630"/>
              </w:tabs>
              <w:ind w:left="540" w:hanging="270"/>
              <w:rPr>
                <w:rFonts w:eastAsia="Times New Roman"/>
                <w:sz w:val="18"/>
              </w:rPr>
            </w:pPr>
            <w:r>
              <w:rPr>
                <w:rFonts w:eastAsia="Times New Roman" w:cs="Geneva"/>
                <w:sz w:val="18"/>
                <w:szCs w:val="26"/>
              </w:rPr>
              <w:t>d.</w:t>
            </w:r>
            <w:r>
              <w:rPr>
                <w:rFonts w:eastAsia="Times New Roman" w:cs="Geneva"/>
                <w:sz w:val="18"/>
                <w:szCs w:val="26"/>
              </w:rPr>
              <w:tab/>
            </w:r>
            <w:r w:rsidRPr="00C96933">
              <w:rPr>
                <w:rFonts w:eastAsia="Times New Roman" w:cs="Geneva"/>
                <w:sz w:val="18"/>
                <w:szCs w:val="26"/>
              </w:rPr>
              <w:t>Use precise words and phrases, relevant descriptive details, and sensory language to capture the action and convey experiences and events.</w:t>
            </w:r>
          </w:p>
          <w:p w:rsidR="003048CB" w:rsidRPr="00802D66" w:rsidRDefault="003048CB" w:rsidP="00330691">
            <w:pPr>
              <w:tabs>
                <w:tab w:val="left" w:pos="270"/>
                <w:tab w:val="left" w:pos="630"/>
              </w:tabs>
              <w:ind w:left="540" w:hanging="270"/>
              <w:rPr>
                <w:rFonts w:eastAsia="Times New Roman"/>
                <w:sz w:val="18"/>
              </w:rPr>
            </w:pPr>
            <w:r>
              <w:rPr>
                <w:rFonts w:eastAsia="Times New Roman" w:cs="Geneva"/>
                <w:sz w:val="18"/>
                <w:szCs w:val="26"/>
              </w:rPr>
              <w:t>e.</w:t>
            </w:r>
            <w:r>
              <w:rPr>
                <w:rFonts w:eastAsia="Times New Roman" w:cs="Geneva"/>
                <w:sz w:val="18"/>
                <w:szCs w:val="26"/>
              </w:rPr>
              <w:tab/>
            </w:r>
            <w:r w:rsidRPr="00C96933">
              <w:rPr>
                <w:rFonts w:eastAsia="Times New Roman" w:cs="Geneva"/>
                <w:sz w:val="18"/>
                <w:szCs w:val="26"/>
              </w:rPr>
              <w:t>Provide a conclusion that follows from and reflects on the narrated experiences or events.</w:t>
            </w:r>
          </w:p>
        </w:tc>
      </w:tr>
      <w:tr w:rsidR="003048CB" w:rsidRPr="00C96933">
        <w:tc>
          <w:tcPr>
            <w:tcW w:w="4968" w:type="dxa"/>
            <w:tcBorders>
              <w:top w:val="single" w:sz="4" w:space="0" w:color="BFBFBF"/>
            </w:tcBorders>
          </w:tcPr>
          <w:p w:rsidR="003048CB" w:rsidRPr="00802D66" w:rsidRDefault="003048CB" w:rsidP="00330691">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Demonstrate understanding of</w:t>
            </w:r>
            <w:r w:rsidRPr="00802D66">
              <w:rPr>
                <w:b/>
                <w:szCs w:val="22"/>
              </w:rPr>
              <w:t xml:space="preserve"> </w:t>
            </w:r>
            <w:r w:rsidRPr="00802D66">
              <w:t>traditional literature by writing short narratives, poems, or scripts that use the   conventions of myths, legends, or epics (e.g., explanations of natural phenomena; the hero’s journey, quest, or task).</w:t>
            </w:r>
          </w:p>
        </w:tc>
        <w:tc>
          <w:tcPr>
            <w:tcW w:w="4860" w:type="dxa"/>
            <w:tcBorders>
              <w:top w:val="single" w:sz="4" w:space="0" w:color="BFBFBF"/>
            </w:tcBorders>
          </w:tcPr>
          <w:p w:rsidR="003048CB" w:rsidRPr="00802D66" w:rsidRDefault="003048CB" w:rsidP="00330691">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literary concepts of mood, tone, point of view, personification, or symbolism.</w:t>
            </w:r>
          </w:p>
        </w:tc>
        <w:tc>
          <w:tcPr>
            <w:tcW w:w="4860" w:type="dxa"/>
            <w:tcBorders>
              <w:top w:val="single" w:sz="4" w:space="0" w:color="BFBFBF"/>
            </w:tcBorders>
          </w:tcPr>
          <w:p w:rsidR="003048CB" w:rsidRPr="00802D66" w:rsidRDefault="003048CB" w:rsidP="00330691">
            <w:pPr>
              <w:pStyle w:val="MAstandard"/>
              <w:rPr>
                <w:b/>
                <w:szCs w:val="22"/>
              </w:rPr>
            </w:pPr>
            <w:r w:rsidRPr="00802D66">
              <w:rPr>
                <w:b/>
                <w:szCs w:val="22"/>
              </w:rPr>
              <w:t>MA</w:t>
            </w:r>
            <w:r>
              <w:rPr>
                <w:b/>
                <w:szCs w:val="22"/>
              </w:rPr>
              <w:t>.</w:t>
            </w:r>
            <w:r w:rsidRPr="00802D66">
              <w:rPr>
                <w:b/>
                <w:szCs w:val="22"/>
              </w:rPr>
              <w:t>3</w:t>
            </w:r>
            <w:r>
              <w:rPr>
                <w:b/>
                <w:szCs w:val="22"/>
              </w:rPr>
              <w:t>.</w:t>
            </w:r>
            <w:r w:rsidRPr="00802D66">
              <w:rPr>
                <w:b/>
                <w:szCs w:val="22"/>
              </w:rPr>
              <w:t>A.</w:t>
            </w:r>
            <w:r w:rsidRPr="00802D66">
              <w:rPr>
                <w:b/>
                <w:szCs w:val="22"/>
              </w:rPr>
              <w:tab/>
            </w:r>
            <w:r w:rsidRPr="00802D66">
              <w:t>Write short narratives, poems, scripts, or personal reflections that demonstrate understanding of the concepts of irony or parody.</w:t>
            </w:r>
          </w:p>
        </w:tc>
      </w:tr>
      <w:tr w:rsidR="003048CB" w:rsidRPr="00C96933">
        <w:tc>
          <w:tcPr>
            <w:tcW w:w="14688" w:type="dxa"/>
            <w:gridSpan w:val="3"/>
            <w:shd w:val="clear" w:color="auto" w:fill="D9D9D9"/>
          </w:tcPr>
          <w:p w:rsidR="003048CB" w:rsidRPr="00C96933" w:rsidRDefault="003048CB" w:rsidP="00330691">
            <w:pPr>
              <w:tabs>
                <w:tab w:val="left" w:pos="270"/>
                <w:tab w:val="left" w:pos="630"/>
              </w:tabs>
              <w:ind w:left="270" w:right="-90" w:hanging="270"/>
              <w:contextualSpacing/>
              <w:rPr>
                <w:b/>
                <w:szCs w:val="22"/>
              </w:rPr>
            </w:pPr>
            <w:r w:rsidRPr="00C96933">
              <w:rPr>
                <w:rFonts w:eastAsia="Times New Roman"/>
                <w:i/>
              </w:rPr>
              <w:t>Production and Distribution of Writing</w:t>
            </w:r>
          </w:p>
        </w:tc>
      </w:tr>
      <w:tr w:rsidR="003048CB" w:rsidRPr="00C96933">
        <w:tc>
          <w:tcPr>
            <w:tcW w:w="4968" w:type="dxa"/>
            <w:tcBorders>
              <w:bottom w:val="single" w:sz="4" w:space="0" w:color="BFBFBF"/>
            </w:tcBorders>
          </w:tcPr>
          <w:p w:rsidR="003048CB" w:rsidRDefault="003048CB" w:rsidP="00330691">
            <w:pPr>
              <w:tabs>
                <w:tab w:val="left" w:pos="270"/>
                <w:tab w:val="left" w:pos="630"/>
              </w:tabs>
              <w:ind w:left="270" w:right="-114"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3048CB" w:rsidRPr="00C96933" w:rsidRDefault="003048CB" w:rsidP="00330691">
            <w:pPr>
              <w:tabs>
                <w:tab w:val="left" w:pos="270"/>
                <w:tab w:val="left" w:pos="630"/>
              </w:tabs>
              <w:ind w:left="270" w:right="-102"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c>
          <w:tcPr>
            <w:tcW w:w="4860" w:type="dxa"/>
            <w:tcBorders>
              <w:bottom w:val="single" w:sz="4" w:space="0" w:color="BFBFBF"/>
            </w:tcBorders>
          </w:tcPr>
          <w:p w:rsidR="003048CB" w:rsidRPr="00C96933" w:rsidRDefault="003048CB" w:rsidP="00330691">
            <w:pPr>
              <w:tabs>
                <w:tab w:val="left" w:pos="270"/>
                <w:tab w:val="left" w:pos="630"/>
              </w:tabs>
              <w:ind w:left="270" w:right="-90" w:hanging="270"/>
              <w:contextualSpacing/>
              <w:rPr>
                <w:b/>
                <w:sz w:val="18"/>
                <w:szCs w:val="22"/>
              </w:rPr>
            </w:pPr>
            <w:r>
              <w:rPr>
                <w:b/>
                <w:sz w:val="18"/>
              </w:rPr>
              <w:t>4.</w:t>
            </w:r>
            <w:r>
              <w:rPr>
                <w:b/>
                <w:sz w:val="18"/>
              </w:rPr>
              <w:tab/>
            </w:r>
            <w:r w:rsidRPr="00C96933">
              <w:rPr>
                <w:sz w:val="18"/>
              </w:rPr>
              <w:t>Produce clear and coherent writing in which the development, organization, and style are appropriate to task, purpose, and audience. (Grade-specific expectations for writing types are defined in standards 1–3 above.)</w:t>
            </w:r>
          </w:p>
        </w:tc>
      </w:tr>
      <w:tr w:rsidR="003048CB" w:rsidRPr="00C96933">
        <w:tc>
          <w:tcPr>
            <w:tcW w:w="4968" w:type="dxa"/>
            <w:tcBorders>
              <w:top w:val="single" w:sz="4" w:space="0" w:color="BFBFBF"/>
              <w:bottom w:val="single" w:sz="4" w:space="0" w:color="BFBFBF"/>
            </w:tcBorders>
          </w:tcPr>
          <w:p w:rsidR="003048CB" w:rsidRDefault="003048CB" w:rsidP="00330691">
            <w:pPr>
              <w:tabs>
                <w:tab w:val="left" w:pos="270"/>
                <w:tab w:val="left" w:pos="630"/>
              </w:tabs>
              <w:ind w:left="270" w:right="-114"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6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3048CB" w:rsidRPr="00C96933" w:rsidRDefault="003048CB" w:rsidP="00330691">
            <w:pPr>
              <w:tabs>
                <w:tab w:val="left" w:pos="270"/>
                <w:tab w:val="left" w:pos="630"/>
              </w:tabs>
              <w:ind w:left="270" w:right="-102"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7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c>
          <w:tcPr>
            <w:tcW w:w="4860" w:type="dxa"/>
            <w:tcBorders>
              <w:top w:val="single" w:sz="4" w:space="0" w:color="BFBFBF"/>
              <w:bottom w:val="single" w:sz="4" w:space="0" w:color="BFBFBF"/>
            </w:tcBorders>
          </w:tcPr>
          <w:p w:rsidR="003048CB" w:rsidRPr="00C96933" w:rsidRDefault="003048CB" w:rsidP="00330691">
            <w:pPr>
              <w:tabs>
                <w:tab w:val="left" w:pos="270"/>
                <w:tab w:val="left" w:pos="630"/>
              </w:tabs>
              <w:ind w:left="270" w:right="-90" w:hanging="270"/>
              <w:contextualSpacing/>
              <w:rPr>
                <w:b/>
                <w:sz w:val="18"/>
                <w:szCs w:val="22"/>
              </w:rPr>
            </w:pPr>
            <w:r>
              <w:rPr>
                <w:rFonts w:cs="Cambria"/>
                <w:b/>
                <w:color w:val="000000"/>
                <w:sz w:val="18"/>
                <w:szCs w:val="22"/>
              </w:rPr>
              <w:t>5.</w:t>
            </w:r>
            <w:r>
              <w:rPr>
                <w:rFonts w:cs="Cambria"/>
                <w:b/>
                <w:color w:val="000000"/>
                <w:sz w:val="18"/>
                <w:szCs w:val="22"/>
              </w:rPr>
              <w:tab/>
            </w:r>
            <w:r w:rsidRPr="00C96933">
              <w:rPr>
                <w:rFonts w:cs="Cambria"/>
                <w:color w:val="000000"/>
                <w:sz w:val="18"/>
                <w:szCs w:val="22"/>
              </w:rPr>
              <w:t xml:space="preserve">With some guidance and support from peers and adults, develop and strengthen writing as needed by planning, revising, editing, rewriting, or trying a new approach, focusing on how well purpose and audience have been addressed. </w:t>
            </w:r>
            <w:r w:rsidRPr="00C96933">
              <w:rPr>
                <w:rFonts w:eastAsia="Times New Roman"/>
                <w:sz w:val="18"/>
              </w:rPr>
              <w:t xml:space="preserve">(Editing for conventions should demonstrate command of </w:t>
            </w:r>
            <w:r w:rsidRPr="00C96933">
              <w:rPr>
                <w:rFonts w:eastAsia="Times New Roman" w:cs="MyriadNC-Regular"/>
                <w:color w:val="000000"/>
                <w:sz w:val="18"/>
              </w:rPr>
              <w:t xml:space="preserve">Language standards 1–3 up to and including grade 8 on </w:t>
            </w:r>
            <w:r w:rsidRPr="00BD0828">
              <w:rPr>
                <w:rFonts w:eastAsia="Times New Roman" w:cs="MyriadNC-Regular"/>
                <w:color w:val="000000"/>
                <w:sz w:val="18"/>
              </w:rPr>
              <w:t xml:space="preserve">page </w:t>
            </w:r>
            <w:r>
              <w:rPr>
                <w:rFonts w:eastAsia="Times New Roman" w:cs="MyriadNC-Regular"/>
                <w:color w:val="000000"/>
                <w:sz w:val="18"/>
              </w:rPr>
              <w:t>65</w:t>
            </w:r>
            <w:r w:rsidRPr="00C96933">
              <w:rPr>
                <w:rFonts w:eastAsia="Times New Roman" w:cs="MyriadNC-Regular"/>
                <w:color w:val="000000"/>
                <w:sz w:val="18"/>
              </w:rPr>
              <w:t>.)</w:t>
            </w:r>
          </w:p>
        </w:tc>
      </w:tr>
      <w:tr w:rsidR="003048CB" w:rsidRPr="00C96933">
        <w:tc>
          <w:tcPr>
            <w:tcW w:w="4968" w:type="dxa"/>
            <w:tcBorders>
              <w:top w:val="single" w:sz="4" w:space="0" w:color="BFBFBF"/>
            </w:tcBorders>
          </w:tcPr>
          <w:p w:rsidR="003048CB" w:rsidRDefault="003048CB" w:rsidP="00330691">
            <w:pPr>
              <w:tabs>
                <w:tab w:val="left" w:pos="270"/>
                <w:tab w:val="left" w:pos="630"/>
              </w:tabs>
              <w:ind w:left="270" w:right="-114" w:hanging="270"/>
              <w:contextualSpacing/>
              <w:rPr>
                <w:b/>
                <w:sz w:val="18"/>
                <w:szCs w:val="22"/>
              </w:rPr>
            </w:pPr>
            <w:r w:rsidRPr="00C96933">
              <w:rPr>
                <w:rFonts w:eastAsia="Times New Roman"/>
                <w:b/>
                <w:sz w:val="18"/>
                <w:szCs w:val="22"/>
              </w:rPr>
              <w:t>6.</w:t>
            </w:r>
            <w:r w:rsidRPr="00C96933">
              <w:rPr>
                <w:rFonts w:eastAsia="Times New Roman"/>
                <w:sz w:val="18"/>
                <w:szCs w:val="22"/>
              </w:rPr>
              <w:tab/>
              <w:t>Use technology, including the Internet, to produce and publish writing as well as to interact and collaborate with others; demonstrate sufficient command of keyboarding skills to type a minimum of three pages in a single sitting.</w:t>
            </w:r>
          </w:p>
        </w:tc>
        <w:tc>
          <w:tcPr>
            <w:tcW w:w="4860" w:type="dxa"/>
            <w:tcBorders>
              <w:top w:val="single" w:sz="4" w:space="0" w:color="BFBFBF"/>
            </w:tcBorders>
          </w:tcPr>
          <w:p w:rsidR="003048CB" w:rsidRPr="00C96933" w:rsidRDefault="003048CB" w:rsidP="00330691">
            <w:pPr>
              <w:tabs>
                <w:tab w:val="left" w:pos="270"/>
                <w:tab w:val="left" w:pos="630"/>
              </w:tabs>
              <w:ind w:left="270" w:right="-102"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 xml:space="preserve">Use technology, including the Internet, to produce and publish writing and link to and cite sources as well as to interact and collaborate with others, including linking to and citing sources. </w:t>
            </w:r>
          </w:p>
        </w:tc>
        <w:tc>
          <w:tcPr>
            <w:tcW w:w="4860" w:type="dxa"/>
            <w:tcBorders>
              <w:top w:val="single" w:sz="4" w:space="0" w:color="BFBFBF"/>
            </w:tcBorders>
          </w:tcPr>
          <w:p w:rsidR="003048CB" w:rsidRPr="00C96933" w:rsidRDefault="003048CB" w:rsidP="00330691">
            <w:pPr>
              <w:tabs>
                <w:tab w:val="left" w:pos="270"/>
                <w:tab w:val="left" w:pos="630"/>
              </w:tabs>
              <w:ind w:left="270" w:right="-90" w:hanging="270"/>
              <w:contextualSpacing/>
              <w:rPr>
                <w:b/>
                <w:sz w:val="18"/>
                <w:szCs w:val="22"/>
              </w:rPr>
            </w:pPr>
            <w:r w:rsidRPr="00C96933">
              <w:rPr>
                <w:rFonts w:eastAsia="Times New Roman"/>
                <w:b/>
                <w:sz w:val="18"/>
                <w:szCs w:val="22"/>
              </w:rPr>
              <w:t>6.</w:t>
            </w:r>
            <w:r>
              <w:rPr>
                <w:rFonts w:eastAsia="Times New Roman"/>
                <w:sz w:val="18"/>
                <w:szCs w:val="22"/>
              </w:rPr>
              <w:tab/>
            </w:r>
            <w:r w:rsidRPr="00C96933">
              <w:rPr>
                <w:rFonts w:eastAsia="Times New Roman"/>
                <w:sz w:val="18"/>
                <w:szCs w:val="22"/>
              </w:rPr>
              <w:t>Use technology, including the Internet, to produce and publish writing and present the relationships between information and ideas efficiently as well as to interact and collaborate with others.</w:t>
            </w:r>
          </w:p>
        </w:tc>
      </w:tr>
    </w:tbl>
    <w:p w:rsidR="003048CB" w:rsidRPr="001061BE" w:rsidRDefault="003048CB" w:rsidP="003048CB">
      <w:pPr>
        <w:widowControl w:val="0"/>
        <w:autoSpaceDE w:val="0"/>
        <w:autoSpaceDN w:val="0"/>
        <w:adjustRightInd w:val="0"/>
        <w:spacing w:after="120"/>
        <w:rPr>
          <w:rFonts w:eastAsia="Times New Roman" w:cs="Cambria"/>
          <w:sz w:val="28"/>
        </w:rPr>
      </w:pP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r>
      <w:r>
        <w:rPr>
          <w:rFonts w:eastAsia="Times New Roman" w:cs="Cambria"/>
          <w:sz w:val="28"/>
        </w:rPr>
        <w:tab/>
        <w:t xml:space="preserve"> </w:t>
      </w:r>
    </w:p>
    <w:tbl>
      <w:tblPr>
        <w:tblW w:w="14688" w:type="dxa"/>
        <w:tblInd w:w="-864" w:type="dxa"/>
        <w:tblLook w:val="00BF"/>
      </w:tblPr>
      <w:tblGrid>
        <w:gridCol w:w="4872"/>
        <w:gridCol w:w="4872"/>
        <w:gridCol w:w="4944"/>
      </w:tblGrid>
      <w:tr w:rsidR="003048CB" w:rsidRPr="00A5650A">
        <w:trPr>
          <w:trHeight w:val="288"/>
        </w:trPr>
        <w:tc>
          <w:tcPr>
            <w:tcW w:w="4872" w:type="dxa"/>
            <w:vAlign w:val="center"/>
          </w:tcPr>
          <w:p w:rsidR="003048CB" w:rsidRPr="00A5650A" w:rsidRDefault="003048CB" w:rsidP="00330691">
            <w:pPr>
              <w:jc w:val="center"/>
              <w:rPr>
                <w:rFonts w:eastAsia="Times New Roman"/>
                <w:b/>
              </w:rPr>
            </w:pPr>
            <w:r w:rsidRPr="00A5650A">
              <w:rPr>
                <w:rFonts w:eastAsia="Times New Roman"/>
                <w:b/>
              </w:rPr>
              <w:t>Grade 6 students:</w:t>
            </w:r>
          </w:p>
        </w:tc>
        <w:tc>
          <w:tcPr>
            <w:tcW w:w="4872" w:type="dxa"/>
            <w:vAlign w:val="center"/>
          </w:tcPr>
          <w:p w:rsidR="003048CB" w:rsidRPr="00A5650A" w:rsidRDefault="003048CB" w:rsidP="00330691">
            <w:pPr>
              <w:jc w:val="center"/>
              <w:rPr>
                <w:rFonts w:eastAsia="Times New Roman"/>
                <w:b/>
              </w:rPr>
            </w:pPr>
            <w:r w:rsidRPr="00A5650A">
              <w:rPr>
                <w:rFonts w:eastAsia="Times New Roman"/>
                <w:b/>
              </w:rPr>
              <w:t>Grade 7 students:</w:t>
            </w:r>
          </w:p>
        </w:tc>
        <w:tc>
          <w:tcPr>
            <w:tcW w:w="4944" w:type="dxa"/>
            <w:vAlign w:val="center"/>
          </w:tcPr>
          <w:p w:rsidR="003048CB" w:rsidRPr="00A5650A" w:rsidRDefault="003048CB" w:rsidP="00330691">
            <w:pPr>
              <w:jc w:val="center"/>
              <w:rPr>
                <w:rFonts w:eastAsia="Times New Roman"/>
                <w:b/>
              </w:rPr>
            </w:pPr>
            <w:r w:rsidRPr="00A5650A">
              <w:rPr>
                <w:rFonts w:eastAsia="Times New Roman"/>
                <w:b/>
              </w:rPr>
              <w:t>Grade 8 students:</w:t>
            </w:r>
          </w:p>
        </w:tc>
      </w:tr>
      <w:tr w:rsidR="003048CB" w:rsidRPr="00A5650A">
        <w:tc>
          <w:tcPr>
            <w:tcW w:w="14688" w:type="dxa"/>
            <w:gridSpan w:val="3"/>
            <w:shd w:val="clear" w:color="auto" w:fill="D9D9D9"/>
          </w:tcPr>
          <w:p w:rsidR="003048CB" w:rsidRPr="00A5650A" w:rsidRDefault="003048CB" w:rsidP="00330691">
            <w:pPr>
              <w:ind w:right="5040"/>
              <w:rPr>
                <w:i/>
              </w:rPr>
            </w:pPr>
            <w:r w:rsidRPr="00A5650A">
              <w:rPr>
                <w:i/>
              </w:rPr>
              <w:t>Research to Build and Present Knowledge</w:t>
            </w:r>
          </w:p>
        </w:tc>
      </w:tr>
      <w:tr w:rsidR="003048CB" w:rsidRPr="00A5650A">
        <w:tc>
          <w:tcPr>
            <w:tcW w:w="4872" w:type="dxa"/>
            <w:tcBorders>
              <w:bottom w:val="single" w:sz="4" w:space="0" w:color="BFBFBF"/>
            </w:tcBorders>
          </w:tcPr>
          <w:p w:rsidR="003048CB" w:rsidRPr="00A5650A" w:rsidRDefault="003048CB" w:rsidP="00330691">
            <w:pPr>
              <w:tabs>
                <w:tab w:val="left" w:pos="360"/>
                <w:tab w:val="left" w:pos="720"/>
              </w:tabs>
              <w:ind w:left="360" w:hanging="360"/>
              <w:contextualSpacing/>
              <w:rPr>
                <w:sz w:val="18"/>
              </w:rPr>
            </w:pPr>
            <w:r w:rsidRPr="00A5650A">
              <w:rPr>
                <w:b/>
                <w:sz w:val="18"/>
                <w:szCs w:val="22"/>
              </w:rPr>
              <w:t>7.</w:t>
            </w:r>
            <w:r>
              <w:rPr>
                <w:sz w:val="18"/>
                <w:szCs w:val="22"/>
              </w:rPr>
              <w:tab/>
            </w:r>
            <w:r w:rsidRPr="00A5650A">
              <w:rPr>
                <w:sz w:val="18"/>
                <w:szCs w:val="22"/>
              </w:rPr>
              <w:t>Conduct short research projects to answer a question, drawing on several sources and refocusing the inquiry when appropriate.</w:t>
            </w:r>
          </w:p>
        </w:tc>
        <w:tc>
          <w:tcPr>
            <w:tcW w:w="4872" w:type="dxa"/>
            <w:tcBorders>
              <w:bottom w:val="single" w:sz="4" w:space="0" w:color="BFBFBF"/>
            </w:tcBorders>
          </w:tcPr>
          <w:p w:rsidR="003048CB" w:rsidRPr="00A5650A" w:rsidRDefault="003048CB" w:rsidP="00330691">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b/>
                <w:sz w:val="18"/>
                <w:szCs w:val="22"/>
              </w:rPr>
              <w:tab/>
            </w:r>
            <w:r w:rsidRPr="00A5650A">
              <w:rPr>
                <w:rFonts w:eastAsia="Times New Roman"/>
                <w:sz w:val="18"/>
                <w:szCs w:val="22"/>
              </w:rPr>
              <w:t>Conduct short research projects to answer a question, drawing on several sources and generating additional related, focused questions for further research and investigation.</w:t>
            </w:r>
          </w:p>
        </w:tc>
        <w:tc>
          <w:tcPr>
            <w:tcW w:w="4944" w:type="dxa"/>
            <w:tcBorders>
              <w:bottom w:val="single" w:sz="4" w:space="0" w:color="BFBFBF"/>
            </w:tcBorders>
          </w:tcPr>
          <w:p w:rsidR="003048CB" w:rsidRPr="00A5650A" w:rsidRDefault="003048CB" w:rsidP="00330691">
            <w:pPr>
              <w:tabs>
                <w:tab w:val="left" w:pos="360"/>
                <w:tab w:val="left" w:pos="720"/>
              </w:tabs>
              <w:ind w:left="360" w:hanging="360"/>
              <w:rPr>
                <w:rFonts w:eastAsia="Times New Roman"/>
                <w:sz w:val="18"/>
              </w:rPr>
            </w:pPr>
            <w:r w:rsidRPr="00A5650A">
              <w:rPr>
                <w:rFonts w:eastAsia="Times New Roman"/>
                <w:b/>
                <w:sz w:val="18"/>
                <w:szCs w:val="22"/>
              </w:rPr>
              <w:t>7.</w:t>
            </w:r>
            <w:r>
              <w:rPr>
                <w:rFonts w:eastAsia="Times New Roman"/>
                <w:sz w:val="18"/>
                <w:szCs w:val="22"/>
              </w:rPr>
              <w:tab/>
            </w:r>
            <w:r w:rsidRPr="00A5650A">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tc>
      </w:tr>
      <w:tr w:rsidR="003048CB" w:rsidRPr="00A5650A">
        <w:tc>
          <w:tcPr>
            <w:tcW w:w="4872" w:type="dxa"/>
            <w:tcBorders>
              <w:top w:val="single" w:sz="4" w:space="0" w:color="BFBFBF"/>
              <w:bottom w:val="single" w:sz="4" w:space="0" w:color="BFBFBF"/>
            </w:tcBorders>
          </w:tcPr>
          <w:p w:rsidR="003048CB" w:rsidRPr="00A5650A" w:rsidRDefault="003048CB" w:rsidP="00330691">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assess the credibility of each source; and quote or paraphrase the data and conclusions of others while avoiding plagiarism and providing</w:t>
            </w:r>
            <w:r w:rsidRPr="00A5650A">
              <w:rPr>
                <w:rFonts w:eastAsia="Times New Roman"/>
                <w:sz w:val="18"/>
              </w:rPr>
              <w:t xml:space="preserve"> basic bibliographic information for sources.</w:t>
            </w:r>
          </w:p>
        </w:tc>
        <w:tc>
          <w:tcPr>
            <w:tcW w:w="4872" w:type="dxa"/>
            <w:tcBorders>
              <w:top w:val="single" w:sz="4" w:space="0" w:color="BFBFBF"/>
              <w:bottom w:val="single" w:sz="4" w:space="0" w:color="BFBFBF"/>
            </w:tcBorders>
          </w:tcPr>
          <w:p w:rsidR="003048CB" w:rsidRPr="00A5650A" w:rsidRDefault="003048CB" w:rsidP="00330691">
            <w:pPr>
              <w:tabs>
                <w:tab w:val="left" w:pos="360"/>
                <w:tab w:val="left" w:pos="720"/>
              </w:tabs>
              <w:ind w:left="360" w:hanging="360"/>
              <w:rPr>
                <w:rFonts w:eastAsia="Times New Roman"/>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944" w:type="dxa"/>
            <w:tcBorders>
              <w:top w:val="single" w:sz="4" w:space="0" w:color="BFBFBF"/>
              <w:bottom w:val="single" w:sz="4" w:space="0" w:color="BFBFBF"/>
            </w:tcBorders>
          </w:tcPr>
          <w:p w:rsidR="003048CB" w:rsidRPr="00A5650A" w:rsidRDefault="003048CB" w:rsidP="00330691">
            <w:pPr>
              <w:tabs>
                <w:tab w:val="left" w:pos="360"/>
                <w:tab w:val="left" w:pos="720"/>
              </w:tabs>
              <w:ind w:left="360" w:hanging="360"/>
              <w:rPr>
                <w:rFonts w:eastAsia="Times New Roman"/>
                <w:i/>
                <w:iCs/>
                <w:color w:val="404040"/>
                <w:sz w:val="18"/>
              </w:rPr>
            </w:pPr>
            <w:r w:rsidRPr="00A5650A">
              <w:rPr>
                <w:b/>
                <w:sz w:val="18"/>
                <w:szCs w:val="22"/>
              </w:rPr>
              <w:t>8.</w:t>
            </w:r>
            <w:r>
              <w:rPr>
                <w:sz w:val="18"/>
                <w:szCs w:val="22"/>
              </w:rPr>
              <w:tab/>
            </w:r>
            <w:r w:rsidRPr="00A5650A">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3048CB" w:rsidRPr="00A5650A">
        <w:tc>
          <w:tcPr>
            <w:tcW w:w="4872" w:type="dxa"/>
            <w:tcBorders>
              <w:top w:val="single" w:sz="4" w:space="0" w:color="BFBFBF"/>
            </w:tcBorders>
          </w:tcPr>
          <w:p w:rsidR="003048CB" w:rsidRPr="00A5650A" w:rsidRDefault="003048CB" w:rsidP="00330691">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3048CB" w:rsidRPr="00A5650A" w:rsidRDefault="003048CB" w:rsidP="00330691">
            <w:pPr>
              <w:tabs>
                <w:tab w:val="left" w:pos="360"/>
                <w:tab w:val="left" w:pos="720"/>
              </w:tabs>
              <w:ind w:left="720" w:hanging="360"/>
              <w:contextualSpacing/>
              <w:rPr>
                <w:sz w:val="18"/>
              </w:rPr>
            </w:pPr>
            <w:r>
              <w:rPr>
                <w:sz w:val="18"/>
                <w:szCs w:val="28"/>
              </w:rPr>
              <w:t>a.</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literature (e.g., “</w:t>
            </w:r>
            <w:r w:rsidRPr="00A5650A">
              <w:rPr>
                <w:sz w:val="18"/>
              </w:rPr>
              <w:t>Compare and contrast texts in different forms or genres [e.g., stories and poems; historical novels and fantasy stories] in terms of their approaches to similar themes and topics”).</w:t>
            </w:r>
          </w:p>
          <w:p w:rsidR="003048CB" w:rsidRPr="00A5650A" w:rsidRDefault="003048CB" w:rsidP="00330691">
            <w:pPr>
              <w:tabs>
                <w:tab w:val="left" w:pos="360"/>
                <w:tab w:val="left" w:pos="720"/>
              </w:tabs>
              <w:ind w:left="720" w:hanging="360"/>
              <w:contextualSpacing/>
              <w:rPr>
                <w:sz w:val="18"/>
              </w:rPr>
            </w:pPr>
            <w:r>
              <w:rPr>
                <w:sz w:val="18"/>
                <w:szCs w:val="28"/>
              </w:rPr>
              <w:t>b.</w:t>
            </w:r>
            <w:r>
              <w:rPr>
                <w:sz w:val="18"/>
                <w:szCs w:val="28"/>
              </w:rPr>
              <w:tab/>
            </w:r>
            <w:r w:rsidRPr="00A5650A">
              <w:rPr>
                <w:sz w:val="18"/>
                <w:szCs w:val="28"/>
              </w:rPr>
              <w:t xml:space="preserve">Apply </w:t>
            </w:r>
            <w:r w:rsidRPr="00A5650A">
              <w:rPr>
                <w:i/>
                <w:sz w:val="18"/>
                <w:szCs w:val="28"/>
              </w:rPr>
              <w:t>grade 6 Reading standards</w:t>
            </w:r>
            <w:r w:rsidRPr="00A5650A">
              <w:rPr>
                <w:sz w:val="18"/>
                <w:szCs w:val="28"/>
              </w:rPr>
              <w:t xml:space="preserve"> to literary nonfiction (e.g., “</w:t>
            </w:r>
            <w:r w:rsidRPr="00A5650A">
              <w:rPr>
                <w:sz w:val="18"/>
              </w:rPr>
              <w:t>Trace and evaluate the argument and specific claims in a text, distinguishing claims that are supported by reasons and evidence from claims that are not</w:t>
            </w:r>
            <w:r w:rsidRPr="00A5650A">
              <w:rPr>
                <w:sz w:val="18"/>
                <w:szCs w:val="28"/>
              </w:rPr>
              <w:t>”).</w:t>
            </w:r>
          </w:p>
        </w:tc>
        <w:tc>
          <w:tcPr>
            <w:tcW w:w="4872" w:type="dxa"/>
            <w:tcBorders>
              <w:top w:val="single" w:sz="4" w:space="0" w:color="BFBFBF"/>
            </w:tcBorders>
          </w:tcPr>
          <w:p w:rsidR="003048CB" w:rsidRPr="00A5650A" w:rsidRDefault="003048CB" w:rsidP="00330691">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3048CB" w:rsidRPr="00A5650A" w:rsidRDefault="003048CB" w:rsidP="00330691">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literature (e.g., “</w:t>
            </w:r>
            <w:r w:rsidRPr="00A5650A">
              <w:rPr>
                <w:rFonts w:eastAsia="Times New Roman"/>
                <w:sz w:val="18"/>
                <w:szCs w:val="22"/>
              </w:rPr>
              <w:t>Compare and contrast a fictional portrayal of a time, place, or character and a historical account of the same period as a means of understanding how authors of fiction use or alter history</w:t>
            </w:r>
            <w:r w:rsidRPr="00A5650A">
              <w:rPr>
                <w:rFonts w:eastAsia="Times New Roman"/>
                <w:color w:val="000000"/>
                <w:sz w:val="18"/>
                <w:szCs w:val="28"/>
              </w:rPr>
              <w:t>”).</w:t>
            </w:r>
          </w:p>
          <w:p w:rsidR="003048CB" w:rsidRPr="00A5650A" w:rsidRDefault="003048CB" w:rsidP="00330691">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7 Reading standards</w:t>
            </w:r>
            <w:r w:rsidRPr="00A5650A">
              <w:rPr>
                <w:rFonts w:eastAsia="Times New Roman"/>
                <w:color w:val="000000"/>
                <w:sz w:val="18"/>
                <w:szCs w:val="28"/>
              </w:rPr>
              <w:t xml:space="preserve"> to literary nonfiction (e.g.</w:t>
            </w:r>
            <w:r w:rsidRPr="00A5650A">
              <w:rPr>
                <w:rFonts w:eastAsia="Times New Roman"/>
                <w:sz w:val="18"/>
              </w:rPr>
              <w:t xml:space="preserve"> “Trace and evaluate the argument and specific claims in a text, assessing whether the reasoning is sound and the evidence is relevant and sufficient to support the claims</w:t>
            </w:r>
            <w:r w:rsidRPr="00A5650A">
              <w:rPr>
                <w:rFonts w:eastAsia="Times New Roman"/>
                <w:color w:val="000000"/>
                <w:sz w:val="18"/>
                <w:szCs w:val="28"/>
              </w:rPr>
              <w:t>”).</w:t>
            </w:r>
          </w:p>
        </w:tc>
        <w:tc>
          <w:tcPr>
            <w:tcW w:w="4944" w:type="dxa"/>
            <w:tcBorders>
              <w:top w:val="single" w:sz="4" w:space="0" w:color="BFBFBF"/>
            </w:tcBorders>
          </w:tcPr>
          <w:p w:rsidR="003048CB" w:rsidRPr="00A5650A" w:rsidRDefault="003048CB" w:rsidP="00330691">
            <w:pPr>
              <w:tabs>
                <w:tab w:val="left" w:pos="360"/>
                <w:tab w:val="left" w:pos="720"/>
              </w:tabs>
              <w:ind w:left="360" w:hanging="360"/>
              <w:rPr>
                <w:sz w:val="18"/>
              </w:rPr>
            </w:pPr>
            <w:r>
              <w:rPr>
                <w:rFonts w:eastAsia="Times New Roman"/>
                <w:b/>
                <w:sz w:val="18"/>
              </w:rPr>
              <w:t>9.</w:t>
            </w:r>
            <w:r>
              <w:rPr>
                <w:rFonts w:eastAsia="Times New Roman"/>
                <w:b/>
                <w:sz w:val="18"/>
              </w:rPr>
              <w:tab/>
            </w:r>
            <w:r w:rsidRPr="00A5650A">
              <w:rPr>
                <w:rFonts w:eastAsia="Times New Roman"/>
                <w:sz w:val="18"/>
              </w:rPr>
              <w:t>Draw evidence from literary or informational texts to support analysis, reflection, and research.</w:t>
            </w:r>
          </w:p>
          <w:p w:rsidR="003048CB" w:rsidRPr="00A5650A" w:rsidRDefault="003048CB" w:rsidP="00330691">
            <w:pPr>
              <w:tabs>
                <w:tab w:val="left" w:pos="720"/>
              </w:tabs>
              <w:ind w:left="720" w:hanging="360"/>
              <w:rPr>
                <w:sz w:val="18"/>
              </w:rPr>
            </w:pPr>
            <w:r>
              <w:rPr>
                <w:rFonts w:eastAsia="Times New Roman"/>
                <w:color w:val="000000"/>
                <w:sz w:val="18"/>
                <w:szCs w:val="28"/>
              </w:rPr>
              <w:t>a.</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literature (e.g., “</w:t>
            </w:r>
            <w:r w:rsidRPr="00A5650A">
              <w:rPr>
                <w:rFonts w:eastAsia="Times New Roman"/>
                <w:sz w:val="18"/>
              </w:rPr>
              <w:t>Analyze how a modern work of fiction draws on themes, patterns of events, or character types from myths, traditional stories, or religious works such as the Bible, including describing how the material is rendered new</w:t>
            </w:r>
            <w:r w:rsidRPr="00A5650A">
              <w:rPr>
                <w:rFonts w:eastAsia="Times New Roman"/>
                <w:color w:val="000000"/>
                <w:sz w:val="18"/>
                <w:szCs w:val="28"/>
              </w:rPr>
              <w:t>”).</w:t>
            </w:r>
          </w:p>
          <w:p w:rsidR="003048CB" w:rsidRPr="00A5650A" w:rsidRDefault="003048CB" w:rsidP="00330691">
            <w:pPr>
              <w:tabs>
                <w:tab w:val="left" w:pos="720"/>
              </w:tabs>
              <w:ind w:left="720" w:hanging="360"/>
              <w:rPr>
                <w:sz w:val="18"/>
              </w:rPr>
            </w:pPr>
            <w:r>
              <w:rPr>
                <w:rFonts w:eastAsia="Times New Roman"/>
                <w:color w:val="000000"/>
                <w:sz w:val="18"/>
                <w:szCs w:val="28"/>
              </w:rPr>
              <w:t>b.</w:t>
            </w:r>
            <w:r>
              <w:rPr>
                <w:rFonts w:eastAsia="Times New Roman"/>
                <w:color w:val="000000"/>
                <w:sz w:val="18"/>
                <w:szCs w:val="28"/>
              </w:rPr>
              <w:tab/>
            </w:r>
            <w:r w:rsidRPr="00A5650A">
              <w:rPr>
                <w:rFonts w:eastAsia="Times New Roman"/>
                <w:color w:val="000000"/>
                <w:sz w:val="18"/>
                <w:szCs w:val="28"/>
              </w:rPr>
              <w:t xml:space="preserve">Apply </w:t>
            </w:r>
            <w:r w:rsidRPr="00A5650A">
              <w:rPr>
                <w:rFonts w:eastAsia="Times New Roman"/>
                <w:i/>
                <w:color w:val="000000"/>
                <w:sz w:val="18"/>
                <w:szCs w:val="28"/>
              </w:rPr>
              <w:t>grade 8 Reading standards</w:t>
            </w:r>
            <w:r w:rsidRPr="00A5650A">
              <w:rPr>
                <w:rFonts w:eastAsia="Times New Roman"/>
                <w:color w:val="000000"/>
                <w:sz w:val="18"/>
                <w:szCs w:val="28"/>
              </w:rPr>
              <w:t xml:space="preserve"> to literary nonfiction (e.g., “</w:t>
            </w:r>
            <w:r w:rsidRPr="00A5650A">
              <w:rPr>
                <w:rFonts w:eastAsia="Times New Roman"/>
                <w:sz w:val="18"/>
              </w:rPr>
              <w:t>Delineate and evaluate the argument and specific claims in a text, assessing whether the reasoning is sound and the evidence is relevant and sufficient; recognize when irrelevant evidence is introduced</w:t>
            </w:r>
            <w:r w:rsidRPr="00A5650A">
              <w:rPr>
                <w:rFonts w:eastAsia="Times New Roman"/>
                <w:color w:val="000000"/>
                <w:sz w:val="18"/>
                <w:szCs w:val="28"/>
              </w:rPr>
              <w:t>”).</w:t>
            </w:r>
          </w:p>
        </w:tc>
      </w:tr>
      <w:tr w:rsidR="003048CB" w:rsidRPr="00A5650A">
        <w:tc>
          <w:tcPr>
            <w:tcW w:w="14688" w:type="dxa"/>
            <w:gridSpan w:val="3"/>
            <w:shd w:val="clear" w:color="auto" w:fill="D9D9D9"/>
          </w:tcPr>
          <w:p w:rsidR="003048CB" w:rsidRPr="00A5650A" w:rsidRDefault="003048CB" w:rsidP="00330691">
            <w:pPr>
              <w:tabs>
                <w:tab w:val="left" w:pos="360"/>
                <w:tab w:val="left" w:pos="720"/>
              </w:tabs>
              <w:ind w:right="5040"/>
              <w:rPr>
                <w:rFonts w:eastAsia="Times New Roman"/>
                <w:i/>
              </w:rPr>
            </w:pPr>
            <w:r w:rsidRPr="00A5650A">
              <w:rPr>
                <w:rFonts w:eastAsia="Times New Roman"/>
                <w:i/>
              </w:rPr>
              <w:t xml:space="preserve">Range of Writing </w:t>
            </w:r>
          </w:p>
        </w:tc>
      </w:tr>
      <w:tr w:rsidR="003048CB" w:rsidRPr="00A5650A">
        <w:tc>
          <w:tcPr>
            <w:tcW w:w="4872" w:type="dxa"/>
          </w:tcPr>
          <w:p w:rsidR="003048CB" w:rsidRPr="00A5650A" w:rsidRDefault="003048CB" w:rsidP="00330691">
            <w:pPr>
              <w:tabs>
                <w:tab w:val="left" w:pos="720"/>
              </w:tabs>
              <w:ind w:left="360" w:hanging="360"/>
              <w:rPr>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872" w:type="dxa"/>
          </w:tcPr>
          <w:p w:rsidR="003048CB" w:rsidRPr="00A5650A" w:rsidRDefault="003048CB" w:rsidP="00330691">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c>
          <w:tcPr>
            <w:tcW w:w="4944" w:type="dxa"/>
          </w:tcPr>
          <w:p w:rsidR="003048CB" w:rsidRPr="00A5650A" w:rsidRDefault="003048CB" w:rsidP="00330691">
            <w:pPr>
              <w:tabs>
                <w:tab w:val="left" w:pos="360"/>
                <w:tab w:val="left" w:pos="720"/>
              </w:tabs>
              <w:ind w:left="360" w:hanging="360"/>
              <w:rPr>
                <w:rFonts w:eastAsia="Times New Roman"/>
                <w:sz w:val="18"/>
              </w:rPr>
            </w:pPr>
            <w:r>
              <w:rPr>
                <w:rFonts w:eastAsia="Times New Roman"/>
                <w:b/>
                <w:sz w:val="18"/>
                <w:szCs w:val="28"/>
              </w:rPr>
              <w:t>10.</w:t>
            </w:r>
            <w:r>
              <w:rPr>
                <w:rFonts w:eastAsia="Times New Roman"/>
                <w:b/>
                <w:sz w:val="18"/>
                <w:szCs w:val="28"/>
              </w:rPr>
              <w:tab/>
            </w:r>
            <w:r w:rsidRPr="00A5650A">
              <w:rPr>
                <w:rFonts w:eastAsia="Times New Roman"/>
                <w:sz w:val="18"/>
                <w:szCs w:val="28"/>
              </w:rPr>
              <w:t xml:space="preserve">Write routinely </w:t>
            </w:r>
            <w:r w:rsidRPr="00A5650A">
              <w:rPr>
                <w:rFonts w:eastAsia="Times New Roman"/>
                <w:sz w:val="18"/>
              </w:rPr>
              <w:t>over extended time frames (time for research, reflection, and revision) and shorter time frames (a single sitting or a day or two) for a range of discipline-specific tasks, purposes, and audiences.</w:t>
            </w:r>
          </w:p>
        </w:tc>
      </w:tr>
    </w:tbl>
    <w:p w:rsidR="003048CB" w:rsidRDefault="003048CB" w:rsidP="003048CB"/>
    <w:p w:rsidR="003048CB" w:rsidRDefault="003048CB" w:rsidP="003048CB">
      <w:r>
        <w:br w:type="page"/>
      </w:r>
    </w:p>
    <w:tbl>
      <w:tblPr>
        <w:tblW w:w="14688" w:type="dxa"/>
        <w:tblInd w:w="-864" w:type="dxa"/>
        <w:tblLook w:val="00BF"/>
      </w:tblPr>
      <w:tblGrid>
        <w:gridCol w:w="7308"/>
        <w:gridCol w:w="7380"/>
      </w:tblGrid>
      <w:tr w:rsidR="003048CB" w:rsidRPr="007A25F2">
        <w:trPr>
          <w:trHeight w:val="288"/>
          <w:tblHeader/>
        </w:trPr>
        <w:tc>
          <w:tcPr>
            <w:tcW w:w="7308" w:type="dxa"/>
            <w:vAlign w:val="center"/>
          </w:tcPr>
          <w:p w:rsidR="003048CB" w:rsidRPr="007A25F2" w:rsidRDefault="003048CB" w:rsidP="005F4DE2">
            <w:pPr>
              <w:ind w:left="360"/>
              <w:jc w:val="center"/>
              <w:rPr>
                <w:rFonts w:eastAsia="Times New Roman"/>
                <w:b/>
              </w:rPr>
            </w:pPr>
            <w:r w:rsidRPr="007A25F2">
              <w:rPr>
                <w:rFonts w:eastAsia="Times New Roman"/>
                <w:b/>
              </w:rPr>
              <w:t>Grades 9–10 students:</w:t>
            </w:r>
          </w:p>
        </w:tc>
        <w:tc>
          <w:tcPr>
            <w:tcW w:w="7380" w:type="dxa"/>
            <w:vAlign w:val="center"/>
          </w:tcPr>
          <w:p w:rsidR="003048CB" w:rsidRPr="007A25F2" w:rsidRDefault="003048CB" w:rsidP="005F4DE2">
            <w:pPr>
              <w:ind w:left="360"/>
              <w:jc w:val="center"/>
              <w:rPr>
                <w:rFonts w:eastAsia="Times New Roman"/>
                <w:b/>
              </w:rPr>
            </w:pPr>
            <w:r w:rsidRPr="007A25F2">
              <w:rPr>
                <w:rFonts w:eastAsia="Times New Roman"/>
                <w:b/>
              </w:rPr>
              <w:t>Grades 11–12 students:</w:t>
            </w:r>
          </w:p>
        </w:tc>
      </w:tr>
      <w:tr w:rsidR="003048CB" w:rsidRPr="007A25F2">
        <w:tc>
          <w:tcPr>
            <w:tcW w:w="14688" w:type="dxa"/>
            <w:gridSpan w:val="2"/>
            <w:shd w:val="clear" w:color="auto" w:fill="D9D9D9"/>
          </w:tcPr>
          <w:p w:rsidR="003048CB" w:rsidRPr="007A25F2" w:rsidRDefault="003048CB" w:rsidP="005F4DE2">
            <w:pPr>
              <w:ind w:right="5040"/>
              <w:rPr>
                <w:rFonts w:eastAsia="Times New Roman"/>
                <w:i/>
              </w:rPr>
            </w:pPr>
            <w:r w:rsidRPr="007A25F2">
              <w:rPr>
                <w:rFonts w:eastAsia="Times New Roman"/>
                <w:i/>
              </w:rPr>
              <w:t>Text Types and Purposes</w:t>
            </w:r>
          </w:p>
        </w:tc>
      </w:tr>
      <w:tr w:rsidR="003048CB" w:rsidRPr="007A25F2">
        <w:tc>
          <w:tcPr>
            <w:tcW w:w="7308" w:type="dxa"/>
            <w:tcBorders>
              <w:bottom w:val="single" w:sz="4" w:space="0" w:color="BFBFBF"/>
            </w:tcBorders>
          </w:tcPr>
          <w:p w:rsidR="003048CB" w:rsidRPr="007A25F2" w:rsidRDefault="003048CB" w:rsidP="005F4DE2">
            <w:pPr>
              <w:tabs>
                <w:tab w:val="left" w:pos="360"/>
                <w:tab w:val="left" w:pos="720"/>
              </w:tabs>
              <w:autoSpaceDE w:val="0"/>
              <w:autoSpaceDN w:val="0"/>
              <w:adjustRightInd w:val="0"/>
              <w:ind w:left="360" w:hanging="360"/>
              <w:rPr>
                <w:rFonts w:eastAsia="Times New Roman"/>
                <w:sz w:val="18"/>
              </w:rPr>
            </w:pPr>
            <w:r>
              <w:rPr>
                <w:rFonts w:eastAsia="Times New Roman"/>
                <w:b/>
                <w:sz w:val="18"/>
              </w:rPr>
              <w:t>1.</w:t>
            </w:r>
            <w:r>
              <w:rPr>
                <w:rFonts w:eastAsia="Times New Roman"/>
                <w:b/>
                <w:sz w:val="18"/>
              </w:rPr>
              <w:tab/>
            </w:r>
            <w:r w:rsidRPr="007A25F2">
              <w:rPr>
                <w:rFonts w:eastAsia="Times New Roman"/>
                <w:sz w:val="18"/>
              </w:rPr>
              <w:t>Write arguments to support claims in an analysis of substantive topics or texts, using valid reasoning and relevant and sufficient evidence.</w:t>
            </w:r>
          </w:p>
          <w:p w:rsidR="003048CB" w:rsidRPr="007A25F2" w:rsidRDefault="003048CB" w:rsidP="005F4DE2">
            <w:pPr>
              <w:tabs>
                <w:tab w:val="left" w:pos="360"/>
                <w:tab w:val="left" w:pos="720"/>
              </w:tabs>
              <w:ind w:left="720" w:hanging="360"/>
              <w:contextualSpacing/>
              <w:rPr>
                <w:sz w:val="18"/>
              </w:rPr>
            </w:pPr>
            <w:r>
              <w:rPr>
                <w:sz w:val="18"/>
              </w:rPr>
              <w:t>a.</w:t>
            </w:r>
            <w:r>
              <w:rPr>
                <w:sz w:val="18"/>
              </w:rPr>
              <w:tab/>
            </w:r>
            <w:r w:rsidRPr="007A25F2">
              <w:rPr>
                <w:sz w:val="18"/>
              </w:rPr>
              <w:t xml:space="preserve">Introduce precise claim(s), distinguish the claim(s) from alternate or opposing claims, </w:t>
            </w:r>
            <w:r w:rsidRPr="007A25F2">
              <w:rPr>
                <w:rFonts w:cs="Geneva"/>
                <w:sz w:val="18"/>
                <w:szCs w:val="26"/>
              </w:rPr>
              <w:t>and create an organization that establishes clear relationships among claim(s), counterclaims, reasons, and evidence.</w:t>
            </w:r>
          </w:p>
          <w:p w:rsidR="003048CB" w:rsidRPr="007A25F2" w:rsidRDefault="003048CB" w:rsidP="005F4DE2">
            <w:pPr>
              <w:tabs>
                <w:tab w:val="left" w:pos="360"/>
                <w:tab w:val="left" w:pos="720"/>
              </w:tabs>
              <w:ind w:left="720" w:hanging="360"/>
              <w:contextualSpacing/>
              <w:rPr>
                <w:sz w:val="18"/>
              </w:rPr>
            </w:pPr>
            <w:r>
              <w:rPr>
                <w:rFonts w:cs="Geneva"/>
                <w:sz w:val="18"/>
                <w:szCs w:val="26"/>
              </w:rPr>
              <w:t>b.</w:t>
            </w:r>
            <w:r>
              <w:rPr>
                <w:rFonts w:cs="Geneva"/>
                <w:sz w:val="18"/>
                <w:szCs w:val="26"/>
              </w:rPr>
              <w:tab/>
            </w:r>
            <w:r w:rsidRPr="007A25F2">
              <w:rPr>
                <w:rFonts w:cs="Geneva"/>
                <w:sz w:val="18"/>
                <w:szCs w:val="26"/>
              </w:rPr>
              <w:t>Develop claim(s) and counterclaims fairly, supplying evidence for each while pointing out the strengths and limitations of both in a manner that anticipates the audience’s knowledge level and concerns.</w:t>
            </w:r>
          </w:p>
          <w:p w:rsidR="003048CB" w:rsidRPr="007A25F2" w:rsidRDefault="003048CB" w:rsidP="005F4DE2">
            <w:pPr>
              <w:tabs>
                <w:tab w:val="left" w:pos="360"/>
                <w:tab w:val="left" w:pos="720"/>
              </w:tabs>
              <w:ind w:left="720" w:hanging="360"/>
              <w:contextualSpacing/>
              <w:rPr>
                <w:sz w:val="18"/>
              </w:rPr>
            </w:pPr>
            <w:r>
              <w:rPr>
                <w:sz w:val="18"/>
              </w:rPr>
              <w:t>c.</w:t>
            </w:r>
            <w:r>
              <w:rPr>
                <w:sz w:val="18"/>
              </w:rPr>
              <w:tab/>
            </w:r>
            <w:r w:rsidRPr="007A25F2">
              <w:rPr>
                <w:sz w:val="18"/>
              </w:rPr>
              <w:t>Use words, phrases, and clauses to link the major sections of the text, create cohesion, and clarify the relationships between claim(s) and reasons, between reasons and evidence, and between claim(s) and counterclaims.</w:t>
            </w:r>
          </w:p>
          <w:p w:rsidR="003048CB" w:rsidRPr="007A25F2" w:rsidRDefault="003048CB" w:rsidP="005F4DE2">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3048CB" w:rsidRPr="007A25F2" w:rsidRDefault="003048CB" w:rsidP="005F4DE2">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c>
          <w:tcPr>
            <w:tcW w:w="7380" w:type="dxa"/>
            <w:tcBorders>
              <w:bottom w:val="single" w:sz="4" w:space="0" w:color="BFBFBF"/>
            </w:tcBorders>
          </w:tcPr>
          <w:p w:rsidR="003048CB" w:rsidRPr="007A25F2" w:rsidRDefault="003048CB" w:rsidP="005F4DE2">
            <w:pPr>
              <w:tabs>
                <w:tab w:val="left" w:pos="360"/>
                <w:tab w:val="left" w:pos="720"/>
              </w:tabs>
              <w:ind w:left="360" w:hanging="360"/>
              <w:rPr>
                <w:sz w:val="18"/>
              </w:rPr>
            </w:pPr>
            <w:r>
              <w:rPr>
                <w:b/>
                <w:sz w:val="18"/>
              </w:rPr>
              <w:t>1.</w:t>
            </w:r>
            <w:r>
              <w:rPr>
                <w:b/>
                <w:sz w:val="18"/>
              </w:rPr>
              <w:tab/>
            </w:r>
            <w:r w:rsidRPr="007A25F2">
              <w:rPr>
                <w:sz w:val="18"/>
              </w:rPr>
              <w:t>Write arguments to support claims in an analysis of substantive topics or texts, using valid reasoning and relevant and sufficient evidence.</w:t>
            </w:r>
          </w:p>
          <w:p w:rsidR="003048CB" w:rsidRPr="007A25F2" w:rsidRDefault="003048CB" w:rsidP="005F4DE2">
            <w:pPr>
              <w:tabs>
                <w:tab w:val="left" w:pos="360"/>
                <w:tab w:val="left" w:pos="720"/>
              </w:tabs>
              <w:ind w:left="720" w:hanging="360"/>
              <w:contextualSpacing/>
              <w:rPr>
                <w:sz w:val="18"/>
              </w:rPr>
            </w:pPr>
            <w:r>
              <w:rPr>
                <w:sz w:val="18"/>
              </w:rPr>
              <w:t>a.</w:t>
            </w:r>
            <w:r>
              <w:rPr>
                <w:sz w:val="18"/>
              </w:rPr>
              <w:tab/>
            </w:r>
            <w:r w:rsidRPr="007A25F2">
              <w:rPr>
                <w:sz w:val="18"/>
              </w:rPr>
              <w:t>Introduce precise, knowledgeable claim(s), establish the significance of the claim(s), distinguish the claim(s) from alternate or opposing claims, and</w:t>
            </w:r>
            <w:r w:rsidRPr="007A25F2">
              <w:rPr>
                <w:rFonts w:cs="Geneva"/>
                <w:sz w:val="18"/>
                <w:szCs w:val="26"/>
              </w:rPr>
              <w:t xml:space="preserve"> create an organization that logically sequences claim(s), counterclaims, reasons, and evidence.</w:t>
            </w:r>
          </w:p>
          <w:p w:rsidR="003048CB" w:rsidRPr="007A25F2" w:rsidRDefault="003048CB" w:rsidP="005F4DE2">
            <w:pPr>
              <w:tabs>
                <w:tab w:val="left" w:pos="360"/>
                <w:tab w:val="left" w:pos="720"/>
              </w:tabs>
              <w:ind w:left="720" w:hanging="360"/>
              <w:contextualSpacing/>
              <w:rPr>
                <w:sz w:val="18"/>
              </w:rPr>
            </w:pPr>
            <w:r>
              <w:rPr>
                <w:sz w:val="18"/>
              </w:rPr>
              <w:t>b.</w:t>
            </w:r>
            <w:r>
              <w:rPr>
                <w:sz w:val="18"/>
              </w:rPr>
              <w:tab/>
            </w:r>
            <w:r w:rsidRPr="007A25F2">
              <w:rPr>
                <w:sz w:val="18"/>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3048CB" w:rsidRPr="007A25F2" w:rsidRDefault="003048CB" w:rsidP="005F4DE2">
            <w:pPr>
              <w:tabs>
                <w:tab w:val="left" w:pos="360"/>
                <w:tab w:val="left" w:pos="720"/>
              </w:tabs>
              <w:ind w:left="720" w:hanging="360"/>
              <w:contextualSpacing/>
              <w:rPr>
                <w:rFonts w:cs="Geneva"/>
                <w:sz w:val="18"/>
                <w:szCs w:val="26"/>
              </w:rPr>
            </w:pPr>
            <w:r>
              <w:rPr>
                <w:sz w:val="18"/>
              </w:rPr>
              <w:t>c.</w:t>
            </w:r>
            <w:r>
              <w:rPr>
                <w:sz w:val="18"/>
              </w:rPr>
              <w:tab/>
            </w:r>
            <w:r w:rsidRPr="007A25F2">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rsidR="003048CB" w:rsidRPr="007A25F2" w:rsidRDefault="003048CB" w:rsidP="005F4DE2">
            <w:pPr>
              <w:tabs>
                <w:tab w:val="left" w:pos="360"/>
                <w:tab w:val="left" w:pos="720"/>
              </w:tabs>
              <w:ind w:left="720" w:hanging="360"/>
              <w:contextualSpacing/>
              <w:rPr>
                <w:sz w:val="18"/>
              </w:rPr>
            </w:pPr>
            <w:r>
              <w:rPr>
                <w:rFonts w:cs="Geneva"/>
                <w:sz w:val="18"/>
                <w:szCs w:val="26"/>
              </w:rPr>
              <w:t>d.</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3048CB" w:rsidRPr="007A25F2" w:rsidRDefault="003048CB" w:rsidP="005F4DE2">
            <w:pPr>
              <w:tabs>
                <w:tab w:val="left" w:pos="360"/>
                <w:tab w:val="left" w:pos="720"/>
              </w:tabs>
              <w:ind w:left="720" w:hanging="360"/>
              <w:contextualSpacing/>
              <w:rPr>
                <w:sz w:val="18"/>
              </w:rPr>
            </w:pPr>
            <w:r>
              <w:rPr>
                <w:rFonts w:cs="Geneva"/>
                <w:sz w:val="18"/>
                <w:szCs w:val="26"/>
              </w:rPr>
              <w:t>e.</w:t>
            </w:r>
            <w:r>
              <w:rPr>
                <w:rFonts w:cs="Geneva"/>
                <w:sz w:val="18"/>
                <w:szCs w:val="26"/>
              </w:rPr>
              <w:tab/>
            </w:r>
            <w:r w:rsidRPr="007A25F2">
              <w:rPr>
                <w:rFonts w:cs="Geneva"/>
                <w:sz w:val="18"/>
                <w:szCs w:val="26"/>
              </w:rPr>
              <w:t>Provide a concluding statement or section that follows from and supports the argument presented.</w:t>
            </w:r>
          </w:p>
        </w:tc>
      </w:tr>
      <w:tr w:rsidR="003048CB" w:rsidRPr="007A25F2">
        <w:tc>
          <w:tcPr>
            <w:tcW w:w="7308" w:type="dxa"/>
            <w:tcBorders>
              <w:top w:val="single" w:sz="4" w:space="0" w:color="BFBFBF"/>
            </w:tcBorders>
          </w:tcPr>
          <w:p w:rsidR="003048CB" w:rsidRPr="007A25F2" w:rsidRDefault="003048CB"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Write informative</w:t>
            </w:r>
            <w:r w:rsidRPr="007A25F2">
              <w:rPr>
                <w:sz w:val="18"/>
              </w:rPr>
              <w:t>/explanatory texts to examine and convey complex ideas, concepts, and information clearly and accurately through the effective selection, organization, and analysis of content.</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22"/>
              </w:rPr>
            </w:pPr>
            <w:r>
              <w:rPr>
                <w:rFonts w:cs="Geneva"/>
                <w:sz w:val="18"/>
                <w:szCs w:val="26"/>
              </w:rPr>
              <w:t>a.</w:t>
            </w:r>
            <w:r>
              <w:rPr>
                <w:rFonts w:cs="Geneva"/>
                <w:sz w:val="18"/>
                <w:szCs w:val="26"/>
              </w:rPr>
              <w:tab/>
            </w:r>
            <w:r w:rsidRPr="007A25F2">
              <w:rPr>
                <w:rFonts w:cs="Geneva"/>
                <w:sz w:val="18"/>
                <w:szCs w:val="26"/>
              </w:rPr>
              <w:t>Introduce a topic; organize complex ideas, concepts, and information to make important connections and distinctions; include formatting (e.g., headings), graphics (e.g., figures, tables), and multimedia when useful to aiding comprehension</w:t>
            </w:r>
            <w:r w:rsidRPr="007A25F2">
              <w:rPr>
                <w:rFonts w:cs="Calibri"/>
                <w:sz w:val="18"/>
                <w:szCs w:val="22"/>
              </w:rPr>
              <w:t>.</w:t>
            </w:r>
          </w:p>
          <w:p w:rsidR="003048CB" w:rsidRPr="007A25F2" w:rsidRDefault="003048CB" w:rsidP="005F4DE2">
            <w:pPr>
              <w:tabs>
                <w:tab w:val="left" w:pos="360"/>
                <w:tab w:val="left" w:pos="720"/>
              </w:tabs>
              <w:ind w:left="720" w:hanging="360"/>
              <w:rPr>
                <w:rFonts w:eastAsia="Times New Roman"/>
                <w:sz w:val="18"/>
              </w:rPr>
            </w:pPr>
            <w:r>
              <w:rPr>
                <w:rFonts w:eastAsia="Times New Roman" w:cs="Geneva"/>
                <w:sz w:val="18"/>
                <w:szCs w:val="26"/>
              </w:rPr>
              <w:t>b.</w:t>
            </w:r>
            <w:r>
              <w:rPr>
                <w:rFonts w:eastAsia="Times New Roman" w:cs="Geneva"/>
                <w:sz w:val="18"/>
                <w:szCs w:val="26"/>
              </w:rPr>
              <w:tab/>
            </w:r>
            <w:r w:rsidRPr="007A25F2">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7A25F2">
              <w:rPr>
                <w:rFonts w:eastAsia="Times New Roman"/>
                <w:sz w:val="18"/>
                <w:szCs w:val="22"/>
              </w:rPr>
              <w:t>.</w:t>
            </w:r>
          </w:p>
          <w:p w:rsidR="003048CB" w:rsidRPr="007A25F2" w:rsidRDefault="003048CB" w:rsidP="005F4DE2">
            <w:pPr>
              <w:tabs>
                <w:tab w:val="left" w:pos="360"/>
                <w:tab w:val="left" w:pos="720"/>
              </w:tabs>
              <w:ind w:left="720" w:hanging="360"/>
              <w:rPr>
                <w:rFonts w:eastAsia="Times New Roman"/>
                <w:sz w:val="18"/>
              </w:rPr>
            </w:pPr>
            <w:r>
              <w:rPr>
                <w:rFonts w:eastAsia="Times New Roman" w:cs="Geneva"/>
                <w:sz w:val="18"/>
                <w:szCs w:val="26"/>
              </w:rPr>
              <w:t>c.</w:t>
            </w:r>
            <w:r>
              <w:rPr>
                <w:rFonts w:eastAsia="Times New Roman" w:cs="Geneva"/>
                <w:sz w:val="18"/>
                <w:szCs w:val="26"/>
              </w:rPr>
              <w:tab/>
            </w:r>
            <w:r w:rsidRPr="007A25F2">
              <w:rPr>
                <w:rFonts w:eastAsia="Times New Roman" w:cs="Geneva"/>
                <w:sz w:val="18"/>
                <w:szCs w:val="26"/>
              </w:rPr>
              <w:t>Use appropriate and varied transitions to link the major sections of the text, create cohesion, and clarify the relationships among complex ideas and concepts.</w:t>
            </w:r>
          </w:p>
          <w:p w:rsidR="003048CB" w:rsidRPr="007A25F2" w:rsidRDefault="003048CB" w:rsidP="005F4DE2">
            <w:pPr>
              <w:tabs>
                <w:tab w:val="left" w:pos="360"/>
                <w:tab w:val="left" w:pos="720"/>
              </w:tabs>
              <w:ind w:left="720" w:hanging="360"/>
              <w:rPr>
                <w:rFonts w:eastAsia="Times New Roman" w:cs="Calibri"/>
                <w:sz w:val="18"/>
              </w:rPr>
            </w:pPr>
            <w:r>
              <w:rPr>
                <w:rFonts w:eastAsia="Times New Roman" w:cs="Geneva"/>
                <w:sz w:val="18"/>
                <w:szCs w:val="26"/>
              </w:rPr>
              <w:t>d.</w:t>
            </w:r>
            <w:r>
              <w:rPr>
                <w:rFonts w:eastAsia="Times New Roman" w:cs="Geneva"/>
                <w:sz w:val="18"/>
                <w:szCs w:val="26"/>
              </w:rPr>
              <w:tab/>
            </w:r>
            <w:r w:rsidRPr="007A25F2">
              <w:rPr>
                <w:rFonts w:eastAsia="Times New Roman" w:cs="Geneva"/>
                <w:sz w:val="18"/>
                <w:szCs w:val="26"/>
              </w:rPr>
              <w:t>Use precise language and domain-specific vocabulary to manage the complexity of the topic.</w:t>
            </w:r>
          </w:p>
          <w:p w:rsidR="003048CB" w:rsidRPr="007A25F2" w:rsidRDefault="003048CB" w:rsidP="005F4DE2">
            <w:pPr>
              <w:tabs>
                <w:tab w:val="left" w:pos="360"/>
                <w:tab w:val="left" w:pos="720"/>
              </w:tabs>
              <w:ind w:left="720" w:hanging="360"/>
              <w:rPr>
                <w:rFonts w:eastAsia="Times New Roman" w:cs="Calibri"/>
                <w:sz w:val="18"/>
              </w:rPr>
            </w:pPr>
            <w:r>
              <w:rPr>
                <w:rFonts w:eastAsia="Times New Roman" w:cs="Geneva"/>
                <w:sz w:val="18"/>
                <w:szCs w:val="26"/>
              </w:rPr>
              <w:t>e.</w:t>
            </w:r>
            <w:r>
              <w:rPr>
                <w:rFonts w:eastAsia="Times New Roman" w:cs="Geneva"/>
                <w:sz w:val="18"/>
                <w:szCs w:val="26"/>
              </w:rPr>
              <w:tab/>
            </w:r>
            <w:r w:rsidRPr="007A25F2">
              <w:rPr>
                <w:rFonts w:eastAsia="Times New Roman" w:cs="Geneva"/>
                <w:sz w:val="18"/>
                <w:szCs w:val="26"/>
              </w:rPr>
              <w:t>Establish and maintain a formal style and objective tone while attending to the norms and conventions of the discipline in which they are writing.</w:t>
            </w:r>
          </w:p>
          <w:p w:rsidR="003048CB" w:rsidRPr="007A25F2" w:rsidRDefault="003048CB" w:rsidP="005F4DE2">
            <w:pPr>
              <w:tabs>
                <w:tab w:val="left" w:pos="360"/>
                <w:tab w:val="left" w:pos="720"/>
              </w:tabs>
              <w:ind w:left="720" w:hanging="360"/>
              <w:contextualSpacing/>
              <w:rPr>
                <w:sz w:val="18"/>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p>
        </w:tc>
        <w:tc>
          <w:tcPr>
            <w:tcW w:w="7380" w:type="dxa"/>
            <w:tcBorders>
              <w:top w:val="single" w:sz="4" w:space="0" w:color="BFBFBF"/>
            </w:tcBorders>
          </w:tcPr>
          <w:p w:rsidR="003048CB" w:rsidRPr="007A25F2" w:rsidRDefault="003048CB" w:rsidP="005F4DE2">
            <w:pPr>
              <w:tabs>
                <w:tab w:val="left" w:pos="360"/>
                <w:tab w:val="left" w:pos="720"/>
              </w:tabs>
              <w:ind w:left="360" w:hanging="360"/>
              <w:rPr>
                <w:rFonts w:cs="Calibri"/>
                <w:sz w:val="18"/>
                <w:szCs w:val="22"/>
              </w:rPr>
            </w:pPr>
            <w:r>
              <w:rPr>
                <w:rFonts w:cs="Calibri"/>
                <w:b/>
                <w:sz w:val="18"/>
                <w:szCs w:val="22"/>
              </w:rPr>
              <w:t>2.</w:t>
            </w:r>
            <w:r>
              <w:rPr>
                <w:rFonts w:cs="Calibri"/>
                <w:b/>
                <w:sz w:val="18"/>
                <w:szCs w:val="22"/>
              </w:rPr>
              <w:tab/>
            </w:r>
            <w:r w:rsidRPr="007A25F2">
              <w:rPr>
                <w:rFonts w:cs="Calibri"/>
                <w:sz w:val="18"/>
                <w:szCs w:val="22"/>
              </w:rPr>
              <w:t xml:space="preserve">Write </w:t>
            </w:r>
            <w:r w:rsidRPr="007A25F2">
              <w:rPr>
                <w:sz w:val="18"/>
              </w:rPr>
              <w:t>informative/explanatory texts to examine and convey complex ideas, concepts, and information clearly and accurately through the effective selection, organization, and analysis of content.</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7A25F2">
              <w:rPr>
                <w:rFonts w:cs="Geneva"/>
                <w:sz w:val="18"/>
                <w:szCs w:val="26"/>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7A25F2">
              <w:rPr>
                <w:rFonts w:cs="Calibri"/>
                <w:sz w:val="18"/>
                <w:szCs w:val="30"/>
              </w:rPr>
              <w:t>.</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7A25F2">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7A25F2">
              <w:rPr>
                <w:rFonts w:cs="Calibri"/>
                <w:sz w:val="18"/>
                <w:szCs w:val="30"/>
              </w:rPr>
              <w:t>.</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7A25F2">
              <w:rPr>
                <w:rFonts w:cs="Geneva"/>
                <w:sz w:val="18"/>
                <w:szCs w:val="26"/>
              </w:rPr>
              <w:t>Use appropriate and varied transitions and syntax to link the major sections of the text, create cohesion, and clarify the relationships among complex ideas and concepts.</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7A25F2">
              <w:rPr>
                <w:rFonts w:cs="Geneva"/>
                <w:sz w:val="18"/>
                <w:szCs w:val="26"/>
              </w:rPr>
              <w:t xml:space="preserve">Use precise language, domain-specific vocabulary, and techniques such as metaphor, simile, and analogy to manage the complexity of the topic. </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7A25F2">
              <w:rPr>
                <w:rFonts w:cs="Geneva"/>
                <w:sz w:val="18"/>
                <w:szCs w:val="26"/>
              </w:rPr>
              <w:t>Establish and maintain a formal style and objective tone while attending to the norms and conventions of the discipline in which they are writing.</w:t>
            </w:r>
          </w:p>
          <w:p w:rsidR="003048CB" w:rsidRPr="007A25F2" w:rsidRDefault="003048CB"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f.</w:t>
            </w:r>
            <w:r>
              <w:rPr>
                <w:rFonts w:cs="Geneva"/>
                <w:sz w:val="18"/>
                <w:szCs w:val="26"/>
              </w:rPr>
              <w:tab/>
            </w:r>
            <w:r w:rsidRPr="007A25F2">
              <w:rPr>
                <w:rFonts w:cs="Geneva"/>
                <w:sz w:val="18"/>
                <w:szCs w:val="26"/>
              </w:rPr>
              <w:t>Provide a concluding statement or section that follows from and supports the information or explanation presented (e.g., articulating implications or the significance of the topic)</w:t>
            </w:r>
            <w:r w:rsidRPr="007A25F2">
              <w:rPr>
                <w:sz w:val="18"/>
                <w:szCs w:val="22"/>
              </w:rPr>
              <w:t>.</w:t>
            </w:r>
          </w:p>
        </w:tc>
      </w:tr>
    </w:tbl>
    <w:p w:rsidR="003048CB" w:rsidRPr="001061BE" w:rsidDel="007A25F2" w:rsidRDefault="003048CB" w:rsidP="003048CB">
      <w:pPr>
        <w:rPr>
          <w:rFonts w:eastAsia="Times New Roman"/>
        </w:rPr>
      </w:pPr>
    </w:p>
    <w:p w:rsidR="003048CB" w:rsidRPr="001061BE" w:rsidRDefault="003048CB" w:rsidP="003048CB">
      <w:pPr>
        <w:widowControl w:val="0"/>
        <w:tabs>
          <w:tab w:val="right" w:pos="14220"/>
        </w:tabs>
        <w:autoSpaceDE w:val="0"/>
        <w:autoSpaceDN w:val="0"/>
        <w:adjustRightInd w:val="0"/>
        <w:spacing w:after="120"/>
        <w:rPr>
          <w:rFonts w:eastAsia="Times New Roman" w:cs="Cambria"/>
          <w:sz w:val="16"/>
        </w:rPr>
      </w:pPr>
      <w:r>
        <w:rPr>
          <w:rFonts w:eastAsia="Times New Roman" w:cs="Cambria"/>
          <w:sz w:val="28"/>
        </w:rPr>
        <w:t>Writing Standards 9</w:t>
      </w:r>
      <w:r w:rsidRPr="001061BE">
        <w:rPr>
          <w:rFonts w:eastAsia="Times New Roman" w:cs="Cambria"/>
          <w:sz w:val="28"/>
        </w:rPr>
        <w:t>–12</w:t>
      </w:r>
      <w:r w:rsidRPr="001061BE">
        <w:rPr>
          <w:rFonts w:eastAsia="Times New Roman" w:cs="Cambria"/>
          <w:sz w:val="28"/>
        </w:rPr>
        <w:tab/>
        <w:t xml:space="preserve">      </w:t>
      </w:r>
      <w:r w:rsidRPr="007A25F2">
        <w:rPr>
          <w:rFonts w:eastAsia="Times New Roman" w:cs="Cambria"/>
          <w:sz w:val="24"/>
        </w:rPr>
        <w:t>[W]</w:t>
      </w:r>
    </w:p>
    <w:tbl>
      <w:tblPr>
        <w:tblW w:w="14688" w:type="dxa"/>
        <w:tblInd w:w="-504" w:type="dxa"/>
        <w:tblLook w:val="00BF"/>
      </w:tblPr>
      <w:tblGrid>
        <w:gridCol w:w="7128"/>
        <w:gridCol w:w="7560"/>
      </w:tblGrid>
      <w:tr w:rsidR="003048CB" w:rsidRPr="00DF3448">
        <w:trPr>
          <w:trHeight w:val="288"/>
          <w:tblHeader/>
        </w:trPr>
        <w:tc>
          <w:tcPr>
            <w:tcW w:w="7128" w:type="dxa"/>
            <w:vAlign w:val="center"/>
          </w:tcPr>
          <w:p w:rsidR="003048CB" w:rsidRPr="00DF3448" w:rsidRDefault="003048CB" w:rsidP="005F4DE2">
            <w:pPr>
              <w:ind w:left="360"/>
              <w:jc w:val="center"/>
              <w:rPr>
                <w:rFonts w:eastAsia="Times New Roman"/>
                <w:b/>
                <w:szCs w:val="22"/>
              </w:rPr>
            </w:pPr>
            <w:r w:rsidRPr="00DF3448">
              <w:rPr>
                <w:rFonts w:eastAsia="Times New Roman"/>
                <w:b/>
                <w:szCs w:val="22"/>
              </w:rPr>
              <w:t>Grades 9–10 students:</w:t>
            </w:r>
          </w:p>
        </w:tc>
        <w:tc>
          <w:tcPr>
            <w:tcW w:w="7560" w:type="dxa"/>
            <w:vAlign w:val="center"/>
          </w:tcPr>
          <w:p w:rsidR="003048CB" w:rsidRPr="00DF3448" w:rsidRDefault="003048CB" w:rsidP="005F4DE2">
            <w:pPr>
              <w:ind w:left="360"/>
              <w:jc w:val="center"/>
              <w:rPr>
                <w:rFonts w:eastAsia="Times New Roman"/>
                <w:b/>
                <w:szCs w:val="22"/>
              </w:rPr>
            </w:pPr>
            <w:r w:rsidRPr="00DF3448">
              <w:rPr>
                <w:rFonts w:eastAsia="Times New Roman"/>
                <w:b/>
                <w:szCs w:val="22"/>
              </w:rPr>
              <w:t>Grades 11–12 students:</w:t>
            </w:r>
          </w:p>
        </w:tc>
      </w:tr>
      <w:tr w:rsidR="003048CB" w:rsidRPr="00DF3448">
        <w:tc>
          <w:tcPr>
            <w:tcW w:w="14688" w:type="dxa"/>
            <w:gridSpan w:val="2"/>
            <w:shd w:val="clear" w:color="auto" w:fill="D9D9D9"/>
          </w:tcPr>
          <w:p w:rsidR="003048CB" w:rsidRPr="00DF3448" w:rsidRDefault="003048CB" w:rsidP="005F4DE2">
            <w:pPr>
              <w:ind w:right="5040"/>
              <w:rPr>
                <w:rFonts w:eastAsia="Times New Roman"/>
                <w:i/>
                <w:szCs w:val="22"/>
              </w:rPr>
            </w:pPr>
            <w:r w:rsidRPr="00DF3448">
              <w:rPr>
                <w:rFonts w:eastAsia="Times New Roman"/>
                <w:i/>
                <w:szCs w:val="22"/>
              </w:rPr>
              <w:t>Text Types and Purposes (continued)</w:t>
            </w:r>
          </w:p>
        </w:tc>
      </w:tr>
      <w:tr w:rsidR="003048CB" w:rsidRPr="00DF3448">
        <w:trPr>
          <w:tblHeader/>
        </w:trPr>
        <w:tc>
          <w:tcPr>
            <w:tcW w:w="7128" w:type="dxa"/>
            <w:tcBorders>
              <w:bottom w:val="single" w:sz="4" w:space="0" w:color="BFBFBF"/>
            </w:tcBorders>
          </w:tcPr>
          <w:p w:rsidR="003048CB" w:rsidRPr="00DF3448" w:rsidRDefault="003048CB" w:rsidP="005F4DE2">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a.</w:t>
            </w:r>
            <w:r>
              <w:rPr>
                <w:rFonts w:eastAsia="Times New Roman" w:cs="Perpetua"/>
                <w:sz w:val="18"/>
              </w:rPr>
              <w:tab/>
            </w:r>
            <w:r w:rsidRPr="00DF3448">
              <w:rPr>
                <w:rFonts w:eastAsia="Times New Roman" w:cs="Perpetua"/>
                <w:sz w:val="18"/>
              </w:rPr>
              <w:t>Engage and orient the reader by setting out a problem, situation, or observation, establishing one or multiple point(s) of view, and introducing a narrator and/or characters; create a smooth progression of experiences or events.</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b.</w:t>
            </w:r>
            <w:r>
              <w:rPr>
                <w:rFonts w:eastAsia="Times New Roman" w:cs="Perpetua"/>
                <w:sz w:val="18"/>
              </w:rPr>
              <w:tab/>
            </w:r>
            <w:r w:rsidRPr="00DF3448">
              <w:rPr>
                <w:rFonts w:eastAsia="Times New Roman" w:cs="Perpetua"/>
                <w:sz w:val="18"/>
              </w:rPr>
              <w:t xml:space="preserve">Use narrative techniques, such as dialogue, pacing, description, reflection, and multiple plot lines, </w:t>
            </w:r>
            <w:r w:rsidRPr="00DF3448">
              <w:rPr>
                <w:rFonts w:eastAsia="Times New Roman"/>
                <w:sz w:val="18"/>
                <w:szCs w:val="22"/>
              </w:rPr>
              <w:t>to develop experiences, events, and/or characters</w:t>
            </w:r>
            <w:r w:rsidRPr="00DF3448">
              <w:rPr>
                <w:rFonts w:eastAsia="Times New Roman" w:cs="Perpetua"/>
                <w:sz w:val="18"/>
              </w:rPr>
              <w:t>.</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rPr>
              <w:t>c.</w:t>
            </w:r>
            <w:r>
              <w:rPr>
                <w:rFonts w:eastAsia="Times New Roman" w:cs="Perpetua"/>
                <w:sz w:val="18"/>
              </w:rPr>
              <w:tab/>
            </w:r>
            <w:r w:rsidRPr="00DF3448">
              <w:rPr>
                <w:rFonts w:eastAsia="Times New Roman" w:cs="Perpetua"/>
                <w:sz w:val="18"/>
              </w:rPr>
              <w:t>Use a variety of techniques to sequence events so that they build on one another to create a coherent whole.</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r w:rsidRPr="00DF3448">
              <w:rPr>
                <w:rFonts w:eastAsia="Times New Roman" w:cs="Perpetua"/>
                <w:sz w:val="18"/>
              </w:rPr>
              <w:t>.</w:t>
            </w:r>
          </w:p>
          <w:p w:rsidR="003048CB" w:rsidRPr="00C71CD3" w:rsidRDefault="003048CB" w:rsidP="005F4DE2">
            <w:pPr>
              <w:widowControl w:val="0"/>
              <w:tabs>
                <w:tab w:val="left" w:pos="360"/>
                <w:tab w:val="left" w:pos="720"/>
              </w:tabs>
              <w:autoSpaceDE w:val="0"/>
              <w:autoSpaceDN w:val="0"/>
              <w:adjustRightInd w:val="0"/>
              <w:ind w:left="720" w:hanging="360"/>
              <w:rPr>
                <w:rFonts w:eastAsia="Times New Roman" w:cs="Helvetica"/>
                <w:sz w:val="18"/>
                <w:szCs w:val="22"/>
              </w:rPr>
            </w:pPr>
            <w:r>
              <w:rPr>
                <w:rFonts w:eastAsia="Times New Roman" w:cs="Perpetua"/>
                <w:sz w:val="18"/>
                <w:szCs w:val="22"/>
              </w:rPr>
              <w:t>e.</w:t>
            </w:r>
            <w:r>
              <w:rPr>
                <w:rFonts w:eastAsia="Times New Roman" w:cs="Perpetua"/>
                <w:sz w:val="18"/>
                <w:szCs w:val="22"/>
              </w:rPr>
              <w:tab/>
            </w:r>
            <w:r w:rsidRPr="00DF3448">
              <w:rPr>
                <w:rFonts w:eastAsia="Times New Roman" w:cs="Perpetua"/>
                <w:sz w:val="18"/>
                <w:szCs w:val="22"/>
              </w:rPr>
              <w:t>Provide a conclusion that follows from and reflects on what is experienced, observed, or resolved over the course of the narrative.</w:t>
            </w:r>
          </w:p>
        </w:tc>
        <w:tc>
          <w:tcPr>
            <w:tcW w:w="7560" w:type="dxa"/>
            <w:tcBorders>
              <w:bottom w:val="single" w:sz="4" w:space="0" w:color="BFBFBF"/>
            </w:tcBorders>
          </w:tcPr>
          <w:p w:rsidR="003048CB" w:rsidRPr="00DF3448" w:rsidRDefault="003048CB" w:rsidP="005F4DE2">
            <w:pPr>
              <w:tabs>
                <w:tab w:val="left" w:pos="360"/>
                <w:tab w:val="left" w:pos="720"/>
              </w:tabs>
              <w:ind w:left="360" w:hanging="360"/>
              <w:rPr>
                <w:sz w:val="18"/>
              </w:rPr>
            </w:pPr>
            <w:r>
              <w:rPr>
                <w:b/>
                <w:sz w:val="18"/>
              </w:rPr>
              <w:t>3.</w:t>
            </w:r>
            <w:r>
              <w:rPr>
                <w:b/>
                <w:sz w:val="18"/>
              </w:rPr>
              <w:tab/>
            </w:r>
            <w:r w:rsidRPr="00DF3448">
              <w:rPr>
                <w:sz w:val="18"/>
              </w:rPr>
              <w:t>Write narratives to develop real or imagined experiences or events using effective technique, well-chosen details, and well-structured event sequences.</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a.</w:t>
            </w:r>
            <w:r>
              <w:rPr>
                <w:rFonts w:eastAsia="Times New Roman" w:cs="Perpetua"/>
                <w:sz w:val="18"/>
                <w:szCs w:val="26"/>
              </w:rPr>
              <w:tab/>
            </w:r>
            <w:r w:rsidRPr="00DF3448">
              <w:rPr>
                <w:rFonts w:eastAsia="Times New Roman" w:cs="Perpetua"/>
                <w:sz w:val="18"/>
                <w:szCs w:val="26"/>
              </w:rPr>
              <w:t>Engage and orient the reader by setting out a problem, situation, or observation and its significance, establishing one or multiple point(s) of view, and introducing a narrator and/or characters; create a smooth progression of experiences or events.</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b.</w:t>
            </w:r>
            <w:r>
              <w:rPr>
                <w:rFonts w:eastAsia="Times New Roman" w:cs="Perpetua"/>
                <w:sz w:val="18"/>
                <w:szCs w:val="26"/>
              </w:rPr>
              <w:tab/>
            </w:r>
            <w:r w:rsidRPr="00DF3448">
              <w:rPr>
                <w:rFonts w:eastAsia="Times New Roman" w:cs="Perpetua"/>
                <w:sz w:val="18"/>
                <w:szCs w:val="26"/>
              </w:rPr>
              <w:t>Use narrative techniques, such as dialogue, pacing, description, reflection, and multiple plot lines, to develop experiences, events, and/or characters.</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Calibri"/>
                <w:sz w:val="18"/>
                <w:szCs w:val="30"/>
              </w:rPr>
            </w:pPr>
            <w:r>
              <w:rPr>
                <w:rFonts w:eastAsia="Times New Roman" w:cs="Perpetua"/>
                <w:sz w:val="18"/>
                <w:szCs w:val="26"/>
              </w:rPr>
              <w:t>c.</w:t>
            </w:r>
            <w:r>
              <w:rPr>
                <w:rFonts w:eastAsia="Times New Roman" w:cs="Perpetua"/>
                <w:sz w:val="18"/>
                <w:szCs w:val="26"/>
              </w:rPr>
              <w:tab/>
            </w:r>
            <w:r w:rsidRPr="00DF3448">
              <w:rPr>
                <w:rFonts w:eastAsia="Times New Roman" w:cs="Perpetua"/>
                <w:sz w:val="18"/>
                <w:szCs w:val="26"/>
              </w:rPr>
              <w:t xml:space="preserve">Use a variety of techniques to </w:t>
            </w:r>
            <w:r w:rsidRPr="00DF3448">
              <w:rPr>
                <w:rFonts w:eastAsia="Times New Roman" w:cs="Perpetua"/>
                <w:sz w:val="18"/>
              </w:rPr>
              <w:t xml:space="preserve">sequence events so that they build on one another to create a coherent whole and build </w:t>
            </w:r>
            <w:r w:rsidRPr="00DF3448">
              <w:rPr>
                <w:rFonts w:eastAsia="Times New Roman" w:cs="Perpetua"/>
                <w:sz w:val="18"/>
                <w:szCs w:val="26"/>
              </w:rPr>
              <w:t>toward a particular tone and outcome (e.g., a sense of mystery, suspense, growth, or resolution).</w:t>
            </w:r>
          </w:p>
          <w:p w:rsidR="003048CB" w:rsidRPr="00DF3448" w:rsidRDefault="003048CB" w:rsidP="005F4DE2">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sz w:val="18"/>
                <w:szCs w:val="28"/>
              </w:rPr>
              <w:t>d.</w:t>
            </w:r>
            <w:r>
              <w:rPr>
                <w:rFonts w:eastAsia="Times New Roman"/>
                <w:sz w:val="18"/>
                <w:szCs w:val="28"/>
              </w:rPr>
              <w:tab/>
            </w:r>
            <w:r w:rsidRPr="00DF3448">
              <w:rPr>
                <w:rFonts w:eastAsia="Times New Roman"/>
                <w:sz w:val="18"/>
                <w:szCs w:val="28"/>
              </w:rPr>
              <w:t>Use precise words and phrases, telling details, and sensory language to convey a vivid picture of the experiences, events, setting, and/or characters.</w:t>
            </w:r>
          </w:p>
          <w:p w:rsidR="003048CB" w:rsidRPr="00C71CD3" w:rsidRDefault="003048CB" w:rsidP="005F4DE2">
            <w:pPr>
              <w:widowControl w:val="0"/>
              <w:tabs>
                <w:tab w:val="left" w:pos="360"/>
                <w:tab w:val="left" w:pos="720"/>
              </w:tabs>
              <w:autoSpaceDE w:val="0"/>
              <w:autoSpaceDN w:val="0"/>
              <w:adjustRightInd w:val="0"/>
              <w:ind w:left="720" w:hanging="360"/>
              <w:rPr>
                <w:rFonts w:eastAsia="Times New Roman" w:cs="Calibri"/>
                <w:i/>
                <w:iCs/>
                <w:color w:val="404040"/>
                <w:sz w:val="18"/>
                <w:szCs w:val="30"/>
              </w:rPr>
            </w:pPr>
            <w:r>
              <w:rPr>
                <w:rFonts w:eastAsia="Times New Roman" w:cs="Perpetua"/>
                <w:sz w:val="18"/>
                <w:szCs w:val="26"/>
              </w:rPr>
              <w:t>e.</w:t>
            </w:r>
            <w:r>
              <w:rPr>
                <w:rFonts w:eastAsia="Times New Roman" w:cs="Perpetua"/>
                <w:sz w:val="18"/>
                <w:szCs w:val="26"/>
              </w:rPr>
              <w:tab/>
            </w:r>
            <w:r w:rsidRPr="00DF3448">
              <w:rPr>
                <w:rFonts w:eastAsia="Times New Roman" w:cs="Perpetua"/>
                <w:sz w:val="18"/>
                <w:szCs w:val="26"/>
              </w:rPr>
              <w:t xml:space="preserve">Provide a conclusion that </w:t>
            </w:r>
            <w:r w:rsidRPr="00DF3448">
              <w:rPr>
                <w:rFonts w:eastAsia="Times New Roman" w:cs="Perpetua"/>
                <w:sz w:val="18"/>
                <w:szCs w:val="22"/>
              </w:rPr>
              <w:t>follows from and reflects on what is experienced, observed, or resolved over the course of the narrative</w:t>
            </w:r>
            <w:r w:rsidRPr="00DF3448">
              <w:rPr>
                <w:rFonts w:eastAsia="Times New Roman" w:cs="Perpetua"/>
                <w:sz w:val="18"/>
                <w:szCs w:val="26"/>
              </w:rPr>
              <w:t>.</w:t>
            </w:r>
          </w:p>
        </w:tc>
      </w:tr>
      <w:tr w:rsidR="003048CB" w:rsidRPr="00DF3448">
        <w:trPr>
          <w:tblHeader/>
        </w:trPr>
        <w:tc>
          <w:tcPr>
            <w:tcW w:w="7128" w:type="dxa"/>
            <w:tcBorders>
              <w:top w:val="single" w:sz="4" w:space="0" w:color="BFBFBF"/>
            </w:tcBorders>
          </w:tcPr>
          <w:p w:rsidR="003048CB" w:rsidRPr="00C71CD3" w:rsidRDefault="003048CB" w:rsidP="005F4DE2">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point of view by writing short narratives, poems, essays, speeches, or reflections from one’s own or a particular character’s point of view (e.g., the hero, anti-hero, a minor character).</w:t>
            </w:r>
          </w:p>
        </w:tc>
        <w:tc>
          <w:tcPr>
            <w:tcW w:w="7560" w:type="dxa"/>
            <w:tcBorders>
              <w:top w:val="single" w:sz="4" w:space="0" w:color="BFBFBF"/>
            </w:tcBorders>
          </w:tcPr>
          <w:p w:rsidR="003048CB" w:rsidRPr="00C71CD3" w:rsidRDefault="003048CB" w:rsidP="005F4DE2">
            <w:pPr>
              <w:pStyle w:val="MAstandard"/>
              <w:rPr>
                <w:b/>
              </w:rPr>
            </w:pPr>
            <w:r w:rsidRPr="00C71CD3">
              <w:rPr>
                <w:b/>
                <w:szCs w:val="22"/>
              </w:rPr>
              <w:t>MA</w:t>
            </w:r>
            <w:r>
              <w:rPr>
                <w:b/>
                <w:szCs w:val="22"/>
              </w:rPr>
              <w:t>.</w:t>
            </w:r>
            <w:r w:rsidRPr="00C71CD3">
              <w:rPr>
                <w:b/>
                <w:szCs w:val="22"/>
              </w:rPr>
              <w:t>3</w:t>
            </w:r>
            <w:r>
              <w:rPr>
                <w:b/>
                <w:szCs w:val="22"/>
              </w:rPr>
              <w:t>.</w:t>
            </w:r>
            <w:r w:rsidRPr="00C71CD3">
              <w:rPr>
                <w:b/>
                <w:szCs w:val="22"/>
              </w:rPr>
              <w:t>A.</w:t>
            </w:r>
            <w:r w:rsidRPr="00C71CD3">
              <w:rPr>
                <w:b/>
                <w:szCs w:val="22"/>
              </w:rPr>
              <w:tab/>
            </w:r>
            <w:r w:rsidRPr="00C71CD3">
              <w:t>Demonstrate understanding of the concept of theme by writing short narratives, poems, essays, speeches, or reflections that respond to universal themes (e.g., challenges, the individual and society, moral dilemmas, the dynamics of tradition and change).</w:t>
            </w:r>
          </w:p>
        </w:tc>
      </w:tr>
      <w:tr w:rsidR="003048CB" w:rsidRPr="00DF3448">
        <w:tc>
          <w:tcPr>
            <w:tcW w:w="14688" w:type="dxa"/>
            <w:gridSpan w:val="2"/>
            <w:shd w:val="clear" w:color="auto" w:fill="D9D9D9"/>
          </w:tcPr>
          <w:p w:rsidR="003048CB" w:rsidRPr="00DF3448" w:rsidRDefault="003048CB" w:rsidP="005F4DE2">
            <w:pPr>
              <w:tabs>
                <w:tab w:val="left" w:pos="360"/>
                <w:tab w:val="left" w:pos="720"/>
              </w:tabs>
              <w:ind w:right="5040"/>
              <w:rPr>
                <w:rFonts w:eastAsia="Times New Roman"/>
                <w:i/>
                <w:szCs w:val="22"/>
              </w:rPr>
            </w:pPr>
            <w:r w:rsidRPr="00DF3448">
              <w:rPr>
                <w:rFonts w:eastAsia="Times New Roman"/>
                <w:i/>
                <w:szCs w:val="22"/>
              </w:rPr>
              <w:t>Production and Distribution of Writing</w:t>
            </w:r>
          </w:p>
        </w:tc>
      </w:tr>
      <w:tr w:rsidR="003048CB" w:rsidRPr="00DF3448">
        <w:tc>
          <w:tcPr>
            <w:tcW w:w="7128" w:type="dxa"/>
            <w:tcBorders>
              <w:bottom w:val="single" w:sz="4" w:space="0" w:color="BFBFBF"/>
            </w:tcBorders>
          </w:tcPr>
          <w:p w:rsidR="003048CB" w:rsidRPr="00DF3448" w:rsidRDefault="003048CB" w:rsidP="005F4DE2">
            <w:pPr>
              <w:tabs>
                <w:tab w:val="left" w:pos="360"/>
                <w:tab w:val="left" w:pos="720"/>
              </w:tabs>
              <w:ind w:left="360" w:hanging="360"/>
              <w:rPr>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c>
          <w:tcPr>
            <w:tcW w:w="7560" w:type="dxa"/>
            <w:tcBorders>
              <w:bottom w:val="single" w:sz="4" w:space="0" w:color="BFBFBF"/>
            </w:tcBorders>
          </w:tcPr>
          <w:p w:rsidR="003048CB" w:rsidRPr="00DF3448" w:rsidRDefault="003048CB" w:rsidP="005F4DE2">
            <w:pPr>
              <w:tabs>
                <w:tab w:val="left" w:pos="360"/>
                <w:tab w:val="left" w:pos="720"/>
              </w:tabs>
              <w:ind w:left="360" w:hanging="360"/>
              <w:rPr>
                <w:i/>
                <w:iCs/>
                <w:color w:val="244061"/>
                <w:sz w:val="18"/>
              </w:rPr>
            </w:pPr>
            <w:r>
              <w:rPr>
                <w:b/>
                <w:sz w:val="18"/>
              </w:rPr>
              <w:t>4.</w:t>
            </w:r>
            <w:r>
              <w:rPr>
                <w:b/>
                <w:sz w:val="18"/>
              </w:rPr>
              <w:tab/>
            </w:r>
            <w:r w:rsidRPr="00DF3448">
              <w:rPr>
                <w:sz w:val="18"/>
              </w:rPr>
              <w:t>Produce clear and coherent writing in which the development, organization, and style are appropriate to task, purpose, and audience. (Grade-specific expectations for writing types are defined in standards 1–3 above.)</w:t>
            </w:r>
          </w:p>
        </w:tc>
      </w:tr>
      <w:tr w:rsidR="003048CB" w:rsidRPr="00DF3448">
        <w:tc>
          <w:tcPr>
            <w:tcW w:w="7128" w:type="dxa"/>
            <w:tcBorders>
              <w:top w:val="single" w:sz="4" w:space="0" w:color="BFBFBF"/>
              <w:bottom w:val="single" w:sz="4" w:space="0" w:color="BFBFBF"/>
            </w:tcBorders>
          </w:tcPr>
          <w:p w:rsidR="003048CB" w:rsidRPr="00DF3448" w:rsidRDefault="003048CB" w:rsidP="005F4DE2">
            <w:pPr>
              <w:tabs>
                <w:tab w:val="left" w:pos="360"/>
                <w:tab w:val="left" w:pos="720"/>
              </w:tabs>
              <w:ind w:left="360" w:hanging="360"/>
              <w:rPr>
                <w:rFonts w:cs="RotisSansSerif-Light"/>
                <w:b/>
                <w:sz w:val="18"/>
                <w:szCs w:val="22"/>
              </w:rPr>
            </w:pPr>
            <w:r>
              <w:rPr>
                <w:b/>
                <w:sz w:val="18"/>
              </w:rPr>
              <w:t>5.</w:t>
            </w:r>
            <w:r>
              <w:rPr>
                <w:b/>
                <w:sz w:val="18"/>
              </w:rPr>
              <w:tab/>
            </w:r>
            <w:r w:rsidRPr="00DF3448">
              <w:rPr>
                <w:sz w:val="18"/>
              </w:rPr>
              <w:t xml:space="preserve">Develop and strengthen writing as needed by planning, revising, editing, rewriting, or trying a new approach, </w:t>
            </w:r>
            <w:r w:rsidRPr="00DF3448">
              <w:rPr>
                <w:rFonts w:cs="RotisSansSerif-Light"/>
                <w:sz w:val="18"/>
              </w:rPr>
              <w:t xml:space="preserve">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9</w:t>
            </w:r>
            <w:r w:rsidRPr="00DF3448">
              <w:rPr>
                <w:rFonts w:eastAsia="Times New Roman" w:cs="Monaco"/>
                <w:color w:val="000000"/>
                <w:sz w:val="18"/>
              </w:rPr>
              <w:t>–</w:t>
            </w:r>
            <w:r w:rsidRPr="00DF3448">
              <w:rPr>
                <w:rFonts w:eastAsia="Times New Roman" w:cs="MyriadNC-Regular"/>
                <w:color w:val="000000"/>
                <w:sz w:val="18"/>
              </w:rPr>
              <w:t xml:space="preserve">10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c>
          <w:tcPr>
            <w:tcW w:w="7560" w:type="dxa"/>
            <w:tcBorders>
              <w:top w:val="single" w:sz="4" w:space="0" w:color="BFBFBF"/>
              <w:bottom w:val="single" w:sz="4" w:space="0" w:color="BFBFBF"/>
            </w:tcBorders>
          </w:tcPr>
          <w:p w:rsidR="003048CB" w:rsidRPr="00DF3448" w:rsidRDefault="003048CB" w:rsidP="005F4DE2">
            <w:pPr>
              <w:tabs>
                <w:tab w:val="left" w:pos="360"/>
                <w:tab w:val="left" w:pos="720"/>
              </w:tabs>
              <w:ind w:left="360" w:hanging="360"/>
              <w:rPr>
                <w:rFonts w:cs="RotisSansSerif-Light"/>
                <w:b/>
                <w:sz w:val="18"/>
                <w:szCs w:val="22"/>
              </w:rPr>
            </w:pPr>
            <w:r>
              <w:rPr>
                <w:b/>
                <w:sz w:val="18"/>
              </w:rPr>
              <w:t>5.</w:t>
            </w:r>
            <w:r>
              <w:rPr>
                <w:b/>
                <w:sz w:val="18"/>
              </w:rPr>
              <w:tab/>
            </w:r>
            <w:r w:rsidRPr="00DF3448">
              <w:rPr>
                <w:sz w:val="18"/>
              </w:rPr>
              <w:t>Develop and strengthen writing as needed by planning, revising, editing, rewriting, or trying a new approach,</w:t>
            </w:r>
            <w:r w:rsidRPr="00DF3448">
              <w:rPr>
                <w:rFonts w:cs="RotisSansSerif-Light"/>
                <w:sz w:val="18"/>
              </w:rPr>
              <w:t xml:space="preserve"> focusing on addressing what is most significant for a specific purpose and audience. </w:t>
            </w:r>
            <w:r w:rsidRPr="00DF3448">
              <w:rPr>
                <w:rFonts w:eastAsia="Times New Roman"/>
                <w:sz w:val="18"/>
              </w:rPr>
              <w:t xml:space="preserve">(Editing for conventions should demonstrate command of </w:t>
            </w:r>
            <w:r w:rsidRPr="00DF3448">
              <w:rPr>
                <w:rFonts w:eastAsia="Times New Roman" w:cs="MyriadNC-Regular"/>
                <w:color w:val="000000"/>
                <w:sz w:val="18"/>
              </w:rPr>
              <w:t>Language standards 1–3 up to and including grades 11</w:t>
            </w:r>
            <w:r w:rsidRPr="00DF3448">
              <w:rPr>
                <w:rFonts w:eastAsia="Times New Roman" w:cs="Monaco"/>
                <w:color w:val="000000"/>
                <w:sz w:val="18"/>
              </w:rPr>
              <w:t>–</w:t>
            </w:r>
            <w:r w:rsidRPr="00DF3448">
              <w:rPr>
                <w:rFonts w:eastAsia="Times New Roman" w:cs="MyriadNC-Regular"/>
                <w:color w:val="000000"/>
                <w:sz w:val="18"/>
              </w:rPr>
              <w:t xml:space="preserve">12 on </w:t>
            </w:r>
            <w:r w:rsidRPr="00BD0828">
              <w:rPr>
                <w:rFonts w:eastAsia="Times New Roman" w:cs="MyriadNC-Regular"/>
                <w:color w:val="000000"/>
                <w:sz w:val="18"/>
              </w:rPr>
              <w:t>page 6</w:t>
            </w:r>
            <w:r>
              <w:rPr>
                <w:rFonts w:eastAsia="Times New Roman" w:cs="MyriadNC-Regular"/>
                <w:color w:val="000000"/>
                <w:sz w:val="18"/>
              </w:rPr>
              <w:t>7</w:t>
            </w:r>
            <w:r w:rsidRPr="00DF3448">
              <w:rPr>
                <w:rFonts w:eastAsia="Times New Roman" w:cs="MyriadNC-Regular"/>
                <w:color w:val="000000"/>
                <w:sz w:val="18"/>
              </w:rPr>
              <w:t>.)</w:t>
            </w:r>
          </w:p>
        </w:tc>
      </w:tr>
      <w:tr w:rsidR="003048CB" w:rsidRPr="00DF3448">
        <w:tc>
          <w:tcPr>
            <w:tcW w:w="7128" w:type="dxa"/>
            <w:tcBorders>
              <w:top w:val="single" w:sz="4" w:space="0" w:color="BFBFBF"/>
            </w:tcBorders>
          </w:tcPr>
          <w:p w:rsidR="003048CB" w:rsidRPr="00DF3448" w:rsidRDefault="003048CB" w:rsidP="005F4DE2">
            <w:pPr>
              <w:tabs>
                <w:tab w:val="left" w:pos="360"/>
                <w:tab w:val="left" w:pos="720"/>
              </w:tabs>
              <w:ind w:left="360" w:hanging="360"/>
              <w:rPr>
                <w:rFonts w:eastAsia="Times New Roman" w:cs="Arial"/>
                <w:sz w:val="18"/>
                <w:szCs w:val="22"/>
              </w:rPr>
            </w:pPr>
            <w:r w:rsidRPr="00DF3448">
              <w:rPr>
                <w:rFonts w:eastAsia="Times New Roman"/>
                <w:b/>
                <w:sz w:val="18"/>
                <w:szCs w:val="22"/>
              </w:rPr>
              <w:t>6.</w:t>
            </w:r>
            <w:r>
              <w:rPr>
                <w:rFonts w:eastAsia="Times New Roman"/>
                <w:sz w:val="18"/>
                <w:szCs w:val="22"/>
              </w:rPr>
              <w:tab/>
            </w:r>
            <w:r w:rsidRPr="00DF3448">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7560" w:type="dxa"/>
            <w:tcBorders>
              <w:top w:val="single" w:sz="4" w:space="0" w:color="BFBFBF"/>
            </w:tcBorders>
          </w:tcPr>
          <w:p w:rsidR="003048CB" w:rsidRPr="00DF3448" w:rsidRDefault="003048CB" w:rsidP="005F4DE2">
            <w:pPr>
              <w:tabs>
                <w:tab w:val="left" w:pos="360"/>
                <w:tab w:val="left" w:pos="720"/>
              </w:tabs>
              <w:ind w:left="360" w:hanging="360"/>
              <w:rPr>
                <w:spacing w:val="-5"/>
                <w:sz w:val="18"/>
                <w:szCs w:val="22"/>
                <w:lang w:bidi="en-US"/>
              </w:rPr>
            </w:pPr>
            <w:r w:rsidRPr="00DF3448">
              <w:rPr>
                <w:rFonts w:eastAsia="Times New Roman"/>
                <w:b/>
                <w:sz w:val="18"/>
                <w:szCs w:val="22"/>
              </w:rPr>
              <w:t>6.</w:t>
            </w:r>
            <w:r>
              <w:rPr>
                <w:rFonts w:eastAsia="Times New Roman"/>
                <w:sz w:val="18"/>
                <w:szCs w:val="22"/>
              </w:rPr>
              <w:tab/>
            </w:r>
            <w:r w:rsidRPr="00DF3448">
              <w:rPr>
                <w:rFonts w:eastAsia="Times New Roman"/>
                <w:sz w:val="18"/>
                <w:szCs w:val="22"/>
              </w:rPr>
              <w:t xml:space="preserve">Use technology, including the Internet, to produce, publish, and update individual or shared writing products in response to ongoing feedback, including new arguments or information. </w:t>
            </w:r>
          </w:p>
        </w:tc>
      </w:tr>
    </w:tbl>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Default="003048CB" w:rsidP="003048CB">
      <w:pPr>
        <w:rPr>
          <w:rFonts w:eastAsia="Times New Roman"/>
        </w:rPr>
      </w:pPr>
    </w:p>
    <w:p w:rsidR="003048CB" w:rsidRPr="001061BE" w:rsidRDefault="003048CB" w:rsidP="003048CB">
      <w:pPr>
        <w:rPr>
          <w:rFonts w:eastAsia="Times New Roman"/>
        </w:rPr>
      </w:pPr>
    </w:p>
    <w:p w:rsidR="003048CB" w:rsidRPr="001061BE" w:rsidRDefault="003048CB" w:rsidP="003048CB">
      <w:pPr>
        <w:rPr>
          <w:rFonts w:eastAsia="Times New Roman"/>
        </w:rPr>
      </w:pPr>
    </w:p>
    <w:p w:rsidR="003048CB" w:rsidRPr="001061BE" w:rsidRDefault="003048CB" w:rsidP="003048CB">
      <w:pPr>
        <w:widowControl w:val="0"/>
        <w:tabs>
          <w:tab w:val="right" w:pos="14220"/>
        </w:tabs>
        <w:autoSpaceDE w:val="0"/>
        <w:autoSpaceDN w:val="0"/>
        <w:adjustRightInd w:val="0"/>
        <w:spacing w:after="120"/>
        <w:rPr>
          <w:rFonts w:eastAsia="Times New Roman" w:cs="Cambria"/>
          <w:sz w:val="16"/>
        </w:rPr>
      </w:pPr>
      <w:r>
        <w:rPr>
          <w:rFonts w:eastAsia="Times New Roman" w:cs="Cambria"/>
          <w:sz w:val="28"/>
        </w:rPr>
        <w:t>Writing Standards 9</w:t>
      </w:r>
      <w:r w:rsidRPr="001061BE">
        <w:rPr>
          <w:rFonts w:eastAsia="Times New Roman" w:cs="Cambria"/>
          <w:sz w:val="28"/>
        </w:rPr>
        <w:t>–12</w:t>
      </w:r>
      <w:r w:rsidRPr="001061BE">
        <w:rPr>
          <w:rFonts w:eastAsia="Times New Roman" w:cs="Cambria"/>
          <w:sz w:val="28"/>
        </w:rPr>
        <w:tab/>
        <w:t xml:space="preserve">      </w:t>
      </w:r>
      <w:r w:rsidRPr="000D01DE">
        <w:rPr>
          <w:rFonts w:eastAsia="Times New Roman" w:cs="Cambria"/>
          <w:sz w:val="24"/>
        </w:rPr>
        <w:t>[W]</w:t>
      </w:r>
    </w:p>
    <w:tbl>
      <w:tblPr>
        <w:tblW w:w="14688" w:type="dxa"/>
        <w:tblInd w:w="-504" w:type="dxa"/>
        <w:tblLook w:val="00BF"/>
      </w:tblPr>
      <w:tblGrid>
        <w:gridCol w:w="7344"/>
        <w:gridCol w:w="7344"/>
      </w:tblGrid>
      <w:tr w:rsidR="003048CB" w:rsidRPr="001061BE">
        <w:trPr>
          <w:trHeight w:val="288"/>
        </w:trPr>
        <w:tc>
          <w:tcPr>
            <w:tcW w:w="7344" w:type="dxa"/>
            <w:vAlign w:val="center"/>
          </w:tcPr>
          <w:p w:rsidR="003048CB" w:rsidRPr="001061BE" w:rsidRDefault="003048CB" w:rsidP="005F4DE2">
            <w:pPr>
              <w:jc w:val="center"/>
              <w:rPr>
                <w:rFonts w:eastAsia="Times New Roman"/>
                <w:b/>
                <w:szCs w:val="22"/>
              </w:rPr>
            </w:pPr>
            <w:r w:rsidRPr="001061BE">
              <w:rPr>
                <w:rFonts w:eastAsia="Times New Roman"/>
                <w:b/>
                <w:szCs w:val="22"/>
              </w:rPr>
              <w:t>Grades 9–10 students:</w:t>
            </w:r>
          </w:p>
        </w:tc>
        <w:tc>
          <w:tcPr>
            <w:tcW w:w="7344" w:type="dxa"/>
            <w:vAlign w:val="center"/>
          </w:tcPr>
          <w:p w:rsidR="003048CB" w:rsidRPr="001061BE" w:rsidRDefault="003048CB" w:rsidP="005F4DE2">
            <w:pPr>
              <w:jc w:val="center"/>
              <w:rPr>
                <w:rFonts w:eastAsia="Times New Roman"/>
                <w:b/>
                <w:szCs w:val="22"/>
              </w:rPr>
            </w:pPr>
            <w:r w:rsidRPr="001061BE">
              <w:rPr>
                <w:rFonts w:eastAsia="Times New Roman"/>
                <w:b/>
                <w:szCs w:val="22"/>
              </w:rPr>
              <w:t>Grades 11–12 students:</w:t>
            </w:r>
          </w:p>
        </w:tc>
      </w:tr>
      <w:tr w:rsidR="003048CB" w:rsidRPr="001061BE">
        <w:tc>
          <w:tcPr>
            <w:tcW w:w="14688" w:type="dxa"/>
            <w:gridSpan w:val="2"/>
            <w:shd w:val="clear" w:color="auto" w:fill="D9D9D9"/>
          </w:tcPr>
          <w:p w:rsidR="003048CB" w:rsidRPr="000D01DE" w:rsidRDefault="003048CB" w:rsidP="005F4DE2">
            <w:pPr>
              <w:ind w:right="5040"/>
              <w:rPr>
                <w:rFonts w:eastAsia="Times New Roman"/>
                <w:i/>
                <w:szCs w:val="22"/>
              </w:rPr>
            </w:pPr>
            <w:r w:rsidRPr="000D01DE">
              <w:rPr>
                <w:rFonts w:eastAsia="Times New Roman"/>
                <w:i/>
                <w:szCs w:val="22"/>
              </w:rPr>
              <w:t xml:space="preserve">Research to Build and Present Knowledge </w:t>
            </w:r>
          </w:p>
        </w:tc>
      </w:tr>
      <w:tr w:rsidR="003048CB" w:rsidRPr="001061BE">
        <w:tc>
          <w:tcPr>
            <w:tcW w:w="7344" w:type="dxa"/>
            <w:tcBorders>
              <w:bottom w:val="single" w:sz="4" w:space="0" w:color="BFBFBF"/>
            </w:tcBorders>
          </w:tcPr>
          <w:p w:rsidR="003048CB" w:rsidRPr="000D01DE" w:rsidRDefault="003048CB" w:rsidP="005F4DE2">
            <w:pPr>
              <w:tabs>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7344" w:type="dxa"/>
            <w:tcBorders>
              <w:bottom w:val="single" w:sz="4" w:space="0" w:color="BFBFBF"/>
            </w:tcBorders>
          </w:tcPr>
          <w:p w:rsidR="003048CB" w:rsidRPr="000D01DE" w:rsidRDefault="003048CB" w:rsidP="005F4DE2">
            <w:pPr>
              <w:tabs>
                <w:tab w:val="left" w:pos="360"/>
                <w:tab w:val="left" w:pos="720"/>
              </w:tabs>
              <w:ind w:left="360" w:hanging="360"/>
              <w:rPr>
                <w:rFonts w:eastAsia="Times New Roman"/>
                <w:sz w:val="18"/>
                <w:szCs w:val="22"/>
              </w:rPr>
            </w:pPr>
            <w:r>
              <w:rPr>
                <w:b/>
                <w:sz w:val="18"/>
                <w:szCs w:val="22"/>
              </w:rPr>
              <w:t>7.</w:t>
            </w:r>
            <w:r>
              <w:rPr>
                <w:b/>
                <w:sz w:val="18"/>
                <w:szCs w:val="22"/>
              </w:rPr>
              <w:tab/>
            </w:r>
            <w:r w:rsidRPr="000D01DE">
              <w:rPr>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3048CB" w:rsidRPr="001061BE">
        <w:tc>
          <w:tcPr>
            <w:tcW w:w="7344" w:type="dxa"/>
            <w:tcBorders>
              <w:top w:val="single" w:sz="4" w:space="0" w:color="BFBFBF"/>
              <w:bottom w:val="single" w:sz="4" w:space="0" w:color="BFBFBF"/>
            </w:tcBorders>
          </w:tcPr>
          <w:p w:rsidR="003048CB" w:rsidRPr="000D01DE" w:rsidRDefault="003048CB" w:rsidP="005F4DE2">
            <w:pPr>
              <w:tabs>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0D01DE">
              <w:rPr>
                <w:sz w:val="18"/>
              </w:rPr>
              <w:t xml:space="preserve"> standard format for citation</w:t>
            </w:r>
            <w:r w:rsidRPr="000D01DE">
              <w:rPr>
                <w:sz w:val="18"/>
                <w:szCs w:val="22"/>
              </w:rPr>
              <w:t>.</w:t>
            </w:r>
          </w:p>
        </w:tc>
        <w:tc>
          <w:tcPr>
            <w:tcW w:w="7344" w:type="dxa"/>
            <w:tcBorders>
              <w:top w:val="single" w:sz="4" w:space="0" w:color="BFBFBF"/>
              <w:bottom w:val="single" w:sz="4" w:space="0" w:color="BFBFBF"/>
            </w:tcBorders>
          </w:tcPr>
          <w:p w:rsidR="003048CB" w:rsidRPr="000D01DE" w:rsidRDefault="003048CB" w:rsidP="005F4DE2">
            <w:pPr>
              <w:tabs>
                <w:tab w:val="left" w:pos="360"/>
                <w:tab w:val="left" w:pos="720"/>
              </w:tabs>
              <w:ind w:left="360" w:hanging="360"/>
              <w:rPr>
                <w:rFonts w:eastAsia="Times New Roman"/>
                <w:sz w:val="18"/>
                <w:szCs w:val="22"/>
              </w:rPr>
            </w:pPr>
            <w:r>
              <w:rPr>
                <w:b/>
                <w:sz w:val="18"/>
                <w:szCs w:val="22"/>
              </w:rPr>
              <w:t>8.</w:t>
            </w:r>
            <w:r>
              <w:rPr>
                <w:b/>
                <w:sz w:val="18"/>
                <w:szCs w:val="22"/>
              </w:rPr>
              <w:tab/>
            </w:r>
            <w:r w:rsidRPr="000D01DE">
              <w:rPr>
                <w:sz w:val="18"/>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w:t>
            </w:r>
            <w:r>
              <w:rPr>
                <w:sz w:val="18"/>
                <w:szCs w:val="22"/>
              </w:rPr>
              <w:t xml:space="preserve"> the flow of ideas, avoiding plagiarism and overreliance on any one source and following a standard format for citation.</w:t>
            </w:r>
          </w:p>
        </w:tc>
      </w:tr>
      <w:tr w:rsidR="003048CB" w:rsidRPr="001061BE">
        <w:tc>
          <w:tcPr>
            <w:tcW w:w="7344" w:type="dxa"/>
            <w:tcBorders>
              <w:top w:val="single" w:sz="4" w:space="0" w:color="BFBFBF"/>
            </w:tcBorders>
          </w:tcPr>
          <w:p w:rsidR="003048CB" w:rsidRPr="000D01DE" w:rsidRDefault="003048CB" w:rsidP="005F4DE2">
            <w:pPr>
              <w:tabs>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rsidR="003048CB" w:rsidRPr="000D01DE" w:rsidRDefault="003048CB" w:rsidP="005F4DE2">
            <w:pPr>
              <w:tabs>
                <w:tab w:val="left" w:pos="360"/>
                <w:tab w:val="left" w:pos="720"/>
                <w:tab w:val="num" w:pos="81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literature (e.g., “</w:t>
            </w:r>
            <w:r w:rsidRPr="000D01DE">
              <w:rPr>
                <w:rFonts w:eastAsia="Times New Roman"/>
                <w:sz w:val="18"/>
                <w:szCs w:val="22"/>
              </w:rPr>
              <w:t>Analyze how an author draws on and transforms source material in a specific work [e.g., how Shakespeare treats a theme or topic from Ovid or the Bible or how a later author draws on a play by Shakespeare]</w:t>
            </w:r>
            <w:r w:rsidRPr="000D01DE">
              <w:rPr>
                <w:rFonts w:eastAsia="Times New Roman"/>
                <w:color w:val="000000"/>
                <w:sz w:val="18"/>
                <w:szCs w:val="28"/>
              </w:rPr>
              <w:t xml:space="preserve">”). </w:t>
            </w:r>
          </w:p>
          <w:p w:rsidR="003048CB" w:rsidRPr="000D01DE" w:rsidRDefault="003048CB" w:rsidP="005F4DE2">
            <w:pPr>
              <w:tabs>
                <w:tab w:val="left" w:pos="360"/>
                <w:tab w:val="left" w:pos="720"/>
                <w:tab w:val="num" w:pos="810"/>
              </w:tabs>
              <w:ind w:left="720" w:hanging="360"/>
              <w:rPr>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9–10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evaluate the argument and specific claims in a text, assessing whether the reasoning is valid and the evidence is relevant and sufficient; identify false statements and fallacious reasoning</w:t>
            </w:r>
            <w:r w:rsidRPr="000D01DE">
              <w:rPr>
                <w:rFonts w:eastAsia="Times New Roman"/>
                <w:color w:val="000000"/>
                <w:sz w:val="18"/>
                <w:szCs w:val="28"/>
              </w:rPr>
              <w:t>”).</w:t>
            </w:r>
          </w:p>
        </w:tc>
        <w:tc>
          <w:tcPr>
            <w:tcW w:w="7344" w:type="dxa"/>
            <w:tcBorders>
              <w:top w:val="single" w:sz="4" w:space="0" w:color="BFBFBF"/>
            </w:tcBorders>
          </w:tcPr>
          <w:p w:rsidR="003048CB" w:rsidRPr="000D01DE" w:rsidRDefault="003048CB" w:rsidP="005F4DE2">
            <w:pPr>
              <w:tabs>
                <w:tab w:val="left" w:pos="360"/>
                <w:tab w:val="left" w:pos="720"/>
              </w:tabs>
              <w:ind w:left="360" w:hanging="360"/>
              <w:rPr>
                <w:sz w:val="18"/>
                <w:szCs w:val="22"/>
              </w:rPr>
            </w:pPr>
            <w:r>
              <w:rPr>
                <w:rFonts w:eastAsia="Times New Roman"/>
                <w:b/>
                <w:sz w:val="18"/>
                <w:szCs w:val="22"/>
              </w:rPr>
              <w:t>9.</w:t>
            </w:r>
            <w:r>
              <w:rPr>
                <w:rFonts w:eastAsia="Times New Roman"/>
                <w:b/>
                <w:sz w:val="18"/>
                <w:szCs w:val="22"/>
              </w:rPr>
              <w:tab/>
            </w:r>
            <w:r w:rsidRPr="000D01DE">
              <w:rPr>
                <w:rFonts w:eastAsia="Times New Roman"/>
                <w:sz w:val="18"/>
                <w:szCs w:val="22"/>
              </w:rPr>
              <w:t>Draw evidence from literary or informational texts to support analysis, reflection, and research.</w:t>
            </w:r>
          </w:p>
          <w:p w:rsidR="003048CB" w:rsidRPr="000D01DE" w:rsidRDefault="003048CB" w:rsidP="005F4DE2">
            <w:pPr>
              <w:tabs>
                <w:tab w:val="left" w:pos="360"/>
                <w:tab w:val="left" w:pos="720"/>
              </w:tabs>
              <w:ind w:left="720" w:hanging="360"/>
              <w:rPr>
                <w:sz w:val="18"/>
                <w:szCs w:val="22"/>
              </w:rPr>
            </w:pPr>
            <w:r>
              <w:rPr>
                <w:rFonts w:eastAsia="Times New Roman"/>
                <w:color w:val="000000"/>
                <w:sz w:val="18"/>
                <w:szCs w:val="28"/>
              </w:rPr>
              <w:t>a.</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literature (e.g., “</w:t>
            </w:r>
            <w:r w:rsidRPr="000D01DE">
              <w:rPr>
                <w:rFonts w:eastAsia="Times New Roman"/>
                <w:sz w:val="18"/>
                <w:szCs w:val="22"/>
              </w:rPr>
              <w:t>Demonstrate knowledge of eighteenth-, nineteenth-</w:t>
            </w:r>
            <w:r>
              <w:rPr>
                <w:rFonts w:eastAsia="Times New Roman"/>
                <w:sz w:val="18"/>
                <w:szCs w:val="22"/>
              </w:rPr>
              <w:t>,</w:t>
            </w:r>
            <w:r w:rsidRPr="000D01DE">
              <w:rPr>
                <w:rFonts w:eastAsia="Times New Roman"/>
                <w:sz w:val="18"/>
                <w:szCs w:val="22"/>
              </w:rPr>
              <w:t xml:space="preserve"> and early-twentieth-century foundational works of American literature, including how two or more texts from the same period treat similar themes or topics</w:t>
            </w:r>
            <w:r w:rsidRPr="000D01DE">
              <w:rPr>
                <w:rFonts w:eastAsia="Times New Roman"/>
                <w:color w:val="000000"/>
                <w:sz w:val="18"/>
                <w:szCs w:val="28"/>
              </w:rPr>
              <w:t>”).</w:t>
            </w:r>
            <w:r w:rsidRPr="000D01DE" w:rsidDel="003D5739">
              <w:rPr>
                <w:rFonts w:eastAsia="Times New Roman"/>
                <w:color w:val="000000"/>
                <w:sz w:val="18"/>
                <w:szCs w:val="28"/>
              </w:rPr>
              <w:t xml:space="preserve"> </w:t>
            </w:r>
          </w:p>
          <w:p w:rsidR="003048CB" w:rsidRPr="000D01DE" w:rsidRDefault="003048CB" w:rsidP="005F4DE2">
            <w:pPr>
              <w:tabs>
                <w:tab w:val="left" w:pos="720"/>
              </w:tabs>
              <w:ind w:left="720" w:hanging="360"/>
              <w:rPr>
                <w:i/>
                <w:iCs/>
                <w:color w:val="404040"/>
                <w:sz w:val="18"/>
                <w:szCs w:val="22"/>
              </w:rPr>
            </w:pPr>
            <w:r>
              <w:rPr>
                <w:rFonts w:eastAsia="Times New Roman"/>
                <w:color w:val="000000"/>
                <w:sz w:val="18"/>
                <w:szCs w:val="28"/>
              </w:rPr>
              <w:t>b.</w:t>
            </w:r>
            <w:r>
              <w:rPr>
                <w:rFonts w:eastAsia="Times New Roman"/>
                <w:color w:val="000000"/>
                <w:sz w:val="18"/>
                <w:szCs w:val="28"/>
              </w:rPr>
              <w:tab/>
            </w:r>
            <w:r w:rsidRPr="000D01DE">
              <w:rPr>
                <w:rFonts w:eastAsia="Times New Roman"/>
                <w:color w:val="000000"/>
                <w:sz w:val="18"/>
                <w:szCs w:val="28"/>
              </w:rPr>
              <w:t xml:space="preserve">Apply </w:t>
            </w:r>
            <w:r w:rsidRPr="000D01DE">
              <w:rPr>
                <w:rFonts w:eastAsia="Times New Roman"/>
                <w:i/>
                <w:color w:val="000000"/>
                <w:sz w:val="18"/>
                <w:szCs w:val="28"/>
              </w:rPr>
              <w:t>grades 11–12 Reading standards</w:t>
            </w:r>
            <w:r w:rsidRPr="000D01DE">
              <w:rPr>
                <w:rFonts w:eastAsia="Times New Roman"/>
                <w:color w:val="000000"/>
                <w:sz w:val="18"/>
                <w:szCs w:val="28"/>
              </w:rPr>
              <w:t xml:space="preserve"> to literary nonfiction (e.g., “</w:t>
            </w:r>
            <w:r w:rsidRPr="000D01DE">
              <w:rPr>
                <w:rFonts w:eastAsia="Times New Roman"/>
                <w:color w:val="000000"/>
                <w:sz w:val="18"/>
                <w:szCs w:val="22"/>
              </w:rPr>
              <w:t>Delineate and evaluat</w:t>
            </w:r>
            <w:r w:rsidRPr="000D01DE">
              <w:rPr>
                <w:rFonts w:eastAsia="Times New Roman"/>
                <w:sz w:val="18"/>
                <w:szCs w:val="22"/>
              </w:rPr>
              <w:t xml:space="preserve">e </w:t>
            </w:r>
            <w:r w:rsidRPr="000D01DE">
              <w:rPr>
                <w:rFonts w:cs="Arial"/>
                <w:sz w:val="18"/>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0D01DE">
              <w:rPr>
                <w:rFonts w:cs="Arial"/>
                <w:i/>
                <w:sz w:val="18"/>
                <w:szCs w:val="26"/>
              </w:rPr>
              <w:t>The</w:t>
            </w:r>
            <w:r w:rsidRPr="000D01DE">
              <w:rPr>
                <w:rFonts w:cs="Arial"/>
                <w:sz w:val="18"/>
                <w:szCs w:val="26"/>
              </w:rPr>
              <w:t xml:space="preserve"> </w:t>
            </w:r>
            <w:r w:rsidRPr="000D01DE">
              <w:rPr>
                <w:rFonts w:cs="Arial"/>
                <w:i/>
                <w:sz w:val="18"/>
                <w:szCs w:val="26"/>
              </w:rPr>
              <w:t>Federalist</w:t>
            </w:r>
            <w:r w:rsidRPr="000D01DE">
              <w:rPr>
                <w:rFonts w:cs="Arial"/>
                <w:sz w:val="18"/>
                <w:szCs w:val="26"/>
              </w:rPr>
              <w:t>, presidential addresses]</w:t>
            </w:r>
            <w:r w:rsidRPr="000D01DE">
              <w:rPr>
                <w:rFonts w:eastAsia="Times New Roman"/>
                <w:sz w:val="18"/>
                <w:szCs w:val="28"/>
              </w:rPr>
              <w:t>”).</w:t>
            </w:r>
          </w:p>
        </w:tc>
      </w:tr>
      <w:tr w:rsidR="003048CB" w:rsidRPr="001061BE">
        <w:tc>
          <w:tcPr>
            <w:tcW w:w="14688" w:type="dxa"/>
            <w:gridSpan w:val="2"/>
            <w:shd w:val="clear" w:color="auto" w:fill="D9D9D9"/>
          </w:tcPr>
          <w:p w:rsidR="003048CB" w:rsidRPr="000D01DE" w:rsidRDefault="003048CB" w:rsidP="005F4DE2">
            <w:pPr>
              <w:tabs>
                <w:tab w:val="left" w:pos="360"/>
                <w:tab w:val="left" w:pos="720"/>
              </w:tabs>
              <w:ind w:right="5040"/>
              <w:rPr>
                <w:rFonts w:eastAsia="Times New Roman"/>
                <w:i/>
                <w:szCs w:val="22"/>
              </w:rPr>
            </w:pPr>
            <w:r w:rsidRPr="000D01DE">
              <w:rPr>
                <w:rFonts w:eastAsia="Times New Roman"/>
                <w:i/>
                <w:szCs w:val="22"/>
              </w:rPr>
              <w:t>Range of Writing</w:t>
            </w:r>
          </w:p>
        </w:tc>
      </w:tr>
      <w:tr w:rsidR="003048CB" w:rsidRPr="001061BE">
        <w:tc>
          <w:tcPr>
            <w:tcW w:w="7344" w:type="dxa"/>
          </w:tcPr>
          <w:p w:rsidR="003048CB" w:rsidRPr="000D01DE" w:rsidRDefault="003048CB" w:rsidP="005F4DE2">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c>
          <w:tcPr>
            <w:tcW w:w="7344" w:type="dxa"/>
          </w:tcPr>
          <w:p w:rsidR="003048CB" w:rsidRPr="000D01DE" w:rsidRDefault="003048CB" w:rsidP="005F4DE2">
            <w:pPr>
              <w:tabs>
                <w:tab w:val="left" w:pos="360"/>
                <w:tab w:val="left" w:pos="720"/>
              </w:tabs>
              <w:ind w:left="360" w:hanging="360"/>
              <w:rPr>
                <w:rFonts w:eastAsia="Times New Roman"/>
                <w:sz w:val="18"/>
                <w:szCs w:val="22"/>
              </w:rPr>
            </w:pPr>
            <w:r>
              <w:rPr>
                <w:rFonts w:eastAsia="Times New Roman"/>
                <w:b/>
                <w:sz w:val="18"/>
                <w:szCs w:val="28"/>
              </w:rPr>
              <w:t>10.</w:t>
            </w:r>
            <w:r>
              <w:rPr>
                <w:rFonts w:eastAsia="Times New Roman"/>
                <w:b/>
                <w:sz w:val="18"/>
                <w:szCs w:val="28"/>
              </w:rPr>
              <w:tab/>
            </w:r>
            <w:r w:rsidRPr="000D01DE">
              <w:rPr>
                <w:rFonts w:eastAsia="Times New Roman"/>
                <w:sz w:val="18"/>
                <w:szCs w:val="28"/>
              </w:rPr>
              <w:t xml:space="preserve">Write routinely </w:t>
            </w:r>
            <w:r w:rsidRPr="000D01DE">
              <w:rPr>
                <w:rFonts w:eastAsia="Times New Roman"/>
                <w:sz w:val="18"/>
                <w:szCs w:val="22"/>
              </w:rPr>
              <w:t>over extended time frames (time for research, reflection, and revision) and shorter time frames (a single sitting or a day or two) for a range of tasks, purposes, and audiences.</w:t>
            </w:r>
          </w:p>
        </w:tc>
      </w:tr>
    </w:tbl>
    <w:p w:rsidR="00DF1953" w:rsidRDefault="00DF1953" w:rsidP="00DF1953">
      <w:pPr>
        <w:widowControl w:val="0"/>
        <w:tabs>
          <w:tab w:val="right" w:pos="14220"/>
        </w:tabs>
        <w:autoSpaceDE w:val="0"/>
        <w:autoSpaceDN w:val="0"/>
        <w:adjustRightInd w:val="0"/>
        <w:spacing w:after="120"/>
        <w:rPr>
          <w:rFonts w:eastAsia="Times New Roman" w:cs="Cambria"/>
          <w:sz w:val="28"/>
          <w:lang w:bidi="en-US"/>
        </w:rPr>
      </w:pPr>
    </w:p>
    <w:p w:rsidR="00DF1953" w:rsidRDefault="00DF1953" w:rsidP="00DF1953">
      <w:pPr>
        <w:widowControl w:val="0"/>
        <w:tabs>
          <w:tab w:val="right" w:pos="14220"/>
        </w:tabs>
        <w:autoSpaceDE w:val="0"/>
        <w:autoSpaceDN w:val="0"/>
        <w:adjustRightInd w:val="0"/>
        <w:spacing w:after="120"/>
        <w:rPr>
          <w:rFonts w:eastAsia="Times New Roman" w:cs="Cambria"/>
          <w:sz w:val="28"/>
          <w:lang w:bidi="en-US"/>
        </w:rPr>
      </w:pPr>
    </w:p>
    <w:p w:rsidR="00DF1953" w:rsidRPr="001061BE" w:rsidRDefault="00DF1953" w:rsidP="00DF1953">
      <w:pPr>
        <w:widowControl w:val="0"/>
        <w:tabs>
          <w:tab w:val="right" w:pos="14220"/>
        </w:tabs>
        <w:autoSpaceDE w:val="0"/>
        <w:autoSpaceDN w:val="0"/>
        <w:adjustRightInd w:val="0"/>
        <w:spacing w:after="120"/>
        <w:rPr>
          <w:rFonts w:eastAsia="Times New Roman" w:cs="Cambria"/>
          <w:sz w:val="28"/>
          <w:lang w:bidi="en-US"/>
        </w:rPr>
      </w:pPr>
      <w:r w:rsidRPr="001061BE">
        <w:rPr>
          <w:rFonts w:eastAsia="Times New Roman" w:cs="Cambria"/>
          <w:sz w:val="28"/>
          <w:lang w:bidi="en-US"/>
        </w:rPr>
        <w:t>Writing Standards for Literacy in History/Social Studies, Science, and Technical Subjects 6–12</w:t>
      </w:r>
      <w:r w:rsidRPr="001061BE">
        <w:rPr>
          <w:rFonts w:eastAsia="Times New Roman" w:cs="Cambria"/>
          <w:sz w:val="28"/>
          <w:lang w:bidi="en-US"/>
        </w:rPr>
        <w:tab/>
        <w:t xml:space="preserve"> </w:t>
      </w:r>
      <w:r w:rsidRPr="000E13BE">
        <w:rPr>
          <w:rFonts w:eastAsia="Times New Roman" w:cs="Cambria"/>
          <w:sz w:val="24"/>
          <w:lang w:bidi="en-US"/>
        </w:rPr>
        <w:t>[WHST]</w:t>
      </w:r>
    </w:p>
    <w:p w:rsidR="00DF1953" w:rsidRDefault="00DF1953" w:rsidP="00DF1953">
      <w:pPr>
        <w:ind w:right="-90"/>
      </w:pPr>
      <w:r w:rsidRPr="001061BE">
        <w:rPr>
          <w:szCs w:val="22"/>
          <w:lang w:bidi="en-US"/>
        </w:rPr>
        <w:t xml:space="preserve">The standards below begin at grade 6; standards for </w:t>
      </w:r>
      <w:r>
        <w:rPr>
          <w:szCs w:val="22"/>
          <w:lang w:bidi="en-US"/>
        </w:rPr>
        <w:t>pre-k</w:t>
      </w:r>
      <w:r w:rsidRPr="001061BE">
        <w:rPr>
          <w:szCs w:val="22"/>
          <w:lang w:bidi="en-US"/>
        </w:rPr>
        <w:t xml:space="preserve">–5 writing in history/social studies, science, and technical subjects are integrated into the </w:t>
      </w:r>
      <w:r>
        <w:rPr>
          <w:szCs w:val="22"/>
          <w:lang w:bidi="en-US"/>
        </w:rPr>
        <w:t>pre-k</w:t>
      </w:r>
      <w:r w:rsidRPr="001061BE">
        <w:rPr>
          <w:szCs w:val="22"/>
          <w:lang w:bidi="en-US"/>
        </w:rPr>
        <w:t xml:space="preserve">–5 Writing standards. </w:t>
      </w:r>
      <w:r w:rsidRPr="001061BE">
        <w:t>The CCR anchor standards and high school standards in literacy work in tandem to define college and career readiness expectations—the former providing broad standards, the latter providing additional specificity.</w:t>
      </w:r>
    </w:p>
    <w:p w:rsidR="00DF1953" w:rsidRPr="001061BE" w:rsidRDefault="00DF1953" w:rsidP="00DF1953">
      <w:pPr>
        <w:ind w:right="-90"/>
      </w:pPr>
    </w:p>
    <w:tbl>
      <w:tblPr>
        <w:tblW w:w="0" w:type="auto"/>
        <w:tblLook w:val="00BF"/>
      </w:tblPr>
      <w:tblGrid>
        <w:gridCol w:w="4382"/>
        <w:gridCol w:w="4394"/>
        <w:gridCol w:w="4400"/>
      </w:tblGrid>
      <w:tr w:rsidR="00DF1953" w:rsidRPr="000E13BE">
        <w:trPr>
          <w:trHeight w:val="288"/>
          <w:tblHeader/>
        </w:trPr>
        <w:tc>
          <w:tcPr>
            <w:tcW w:w="4872" w:type="dxa"/>
            <w:shd w:val="clear" w:color="auto" w:fill="auto"/>
            <w:vAlign w:val="center"/>
          </w:tcPr>
          <w:p w:rsidR="00DF1953" w:rsidRPr="000E13BE" w:rsidRDefault="00DF1953" w:rsidP="005F4DE2">
            <w:pPr>
              <w:ind w:left="-21"/>
              <w:jc w:val="center"/>
              <w:rPr>
                <w:rFonts w:eastAsia="Times New Roman"/>
                <w:b/>
                <w:color w:val="000000"/>
              </w:rPr>
            </w:pPr>
            <w:r w:rsidRPr="000E13BE">
              <w:rPr>
                <w:rFonts w:eastAsia="Times New Roman"/>
                <w:b/>
                <w:color w:val="000000"/>
              </w:rPr>
              <w:t xml:space="preserve">Grades 6–8 </w:t>
            </w:r>
            <w:r w:rsidRPr="000E13BE">
              <w:rPr>
                <w:rFonts w:eastAsia="Times New Roman"/>
                <w:b/>
              </w:rPr>
              <w:t>students:</w:t>
            </w:r>
          </w:p>
        </w:tc>
        <w:tc>
          <w:tcPr>
            <w:tcW w:w="4872" w:type="dxa"/>
            <w:shd w:val="clear" w:color="auto" w:fill="auto"/>
            <w:vAlign w:val="center"/>
          </w:tcPr>
          <w:p w:rsidR="00DF1953" w:rsidRPr="000E13BE" w:rsidRDefault="00DF1953" w:rsidP="005F4DE2">
            <w:pPr>
              <w:ind w:left="-21"/>
              <w:jc w:val="center"/>
              <w:rPr>
                <w:rFonts w:eastAsia="Times New Roman"/>
                <w:b/>
                <w:color w:val="000000"/>
              </w:rPr>
            </w:pPr>
            <w:r w:rsidRPr="000E13BE">
              <w:rPr>
                <w:rFonts w:eastAsia="Times New Roman"/>
                <w:b/>
                <w:color w:val="000000"/>
              </w:rPr>
              <w:t xml:space="preserve">Grades 9–10 </w:t>
            </w:r>
            <w:r w:rsidRPr="000E13BE">
              <w:rPr>
                <w:rFonts w:eastAsia="Times New Roman"/>
                <w:b/>
              </w:rPr>
              <w:t>students:</w:t>
            </w:r>
          </w:p>
        </w:tc>
        <w:tc>
          <w:tcPr>
            <w:tcW w:w="4872" w:type="dxa"/>
            <w:shd w:val="clear" w:color="auto" w:fill="auto"/>
            <w:vAlign w:val="center"/>
          </w:tcPr>
          <w:p w:rsidR="00DF1953" w:rsidRPr="000E13BE" w:rsidRDefault="00DF1953" w:rsidP="005F4DE2">
            <w:pPr>
              <w:ind w:left="-21"/>
              <w:jc w:val="center"/>
              <w:rPr>
                <w:rFonts w:eastAsia="Times New Roman"/>
                <w:b/>
                <w:color w:val="000000"/>
              </w:rPr>
            </w:pPr>
            <w:r w:rsidRPr="000E13BE">
              <w:rPr>
                <w:rFonts w:eastAsia="Times New Roman"/>
                <w:b/>
                <w:color w:val="000000"/>
              </w:rPr>
              <w:t>Grades 11–12</w:t>
            </w:r>
            <w:r w:rsidRPr="000E13BE">
              <w:rPr>
                <w:rFonts w:eastAsia="Times New Roman"/>
                <w:b/>
              </w:rPr>
              <w:t xml:space="preserve"> students:</w:t>
            </w:r>
          </w:p>
        </w:tc>
      </w:tr>
      <w:tr w:rsidR="00DF1953" w:rsidRPr="000E13BE">
        <w:tc>
          <w:tcPr>
            <w:tcW w:w="14616" w:type="dxa"/>
            <w:gridSpan w:val="3"/>
            <w:shd w:val="clear" w:color="auto" w:fill="D9D9D9"/>
          </w:tcPr>
          <w:p w:rsidR="00DF1953" w:rsidRPr="000E13BE" w:rsidRDefault="00DF1953" w:rsidP="005F4DE2">
            <w:pPr>
              <w:ind w:left="-21" w:right="2880"/>
              <w:rPr>
                <w:rFonts w:eastAsia="Times New Roman" w:cs="Calibri"/>
                <w:i/>
                <w:szCs w:val="30"/>
              </w:rPr>
            </w:pPr>
            <w:r w:rsidRPr="000E13BE">
              <w:rPr>
                <w:rFonts w:eastAsia="Times New Roman"/>
                <w:i/>
              </w:rPr>
              <w:t>Text Types and Purposes</w:t>
            </w:r>
          </w:p>
        </w:tc>
      </w:tr>
      <w:tr w:rsidR="00DF1953" w:rsidRPr="000E13BE">
        <w:tc>
          <w:tcPr>
            <w:tcW w:w="4872" w:type="dxa"/>
          </w:tcPr>
          <w:p w:rsidR="00DF1953" w:rsidRPr="000E13BE" w:rsidRDefault="00DF1953" w:rsidP="005F4DE2">
            <w:pPr>
              <w:pStyle w:val="ListParagraph"/>
              <w:tabs>
                <w:tab w:val="left" w:pos="360"/>
                <w:tab w:val="left" w:pos="720"/>
              </w:tabs>
              <w:ind w:left="360" w:hanging="360"/>
              <w:rPr>
                <w:sz w:val="18"/>
              </w:rPr>
            </w:pPr>
            <w:r>
              <w:rPr>
                <w:b/>
                <w:sz w:val="18"/>
              </w:rPr>
              <w:t>1.</w:t>
            </w:r>
            <w:r>
              <w:rPr>
                <w:b/>
                <w:sz w:val="18"/>
              </w:rPr>
              <w:tab/>
            </w:r>
            <w:r w:rsidRPr="000E13BE">
              <w:rPr>
                <w:sz w:val="18"/>
              </w:rPr>
              <w:t xml:space="preserve">Write arguments focused on </w:t>
            </w:r>
            <w:r w:rsidRPr="000E13BE">
              <w:rPr>
                <w:i/>
                <w:sz w:val="18"/>
              </w:rPr>
              <w:t>discipline-specific content</w:t>
            </w:r>
            <w:r w:rsidRPr="000E13BE">
              <w:rPr>
                <w:sz w:val="18"/>
              </w:rPr>
              <w:t>.</w:t>
            </w:r>
          </w:p>
          <w:p w:rsidR="00DF1953" w:rsidRPr="000E13BE" w:rsidRDefault="00DF1953" w:rsidP="005F4DE2">
            <w:pPr>
              <w:tabs>
                <w:tab w:val="left" w:pos="360"/>
                <w:tab w:val="left" w:pos="720"/>
              </w:tabs>
              <w:ind w:left="720" w:hanging="360"/>
              <w:rPr>
                <w:rFonts w:eastAsia="Times New Roman"/>
                <w:sz w:val="18"/>
              </w:rPr>
            </w:pPr>
            <w:r>
              <w:rPr>
                <w:rFonts w:eastAsia="Times New Roman"/>
                <w:sz w:val="18"/>
              </w:rPr>
              <w:t>a.</w:t>
            </w:r>
            <w:r>
              <w:rPr>
                <w:rFonts w:eastAsia="Times New Roman"/>
                <w:sz w:val="18"/>
              </w:rPr>
              <w:tab/>
            </w:r>
            <w:r w:rsidRPr="000E13BE">
              <w:rPr>
                <w:rFonts w:eastAsia="Times New Roman"/>
                <w:sz w:val="18"/>
              </w:rPr>
              <w:t xml:space="preserve">Introduce claim(s) about a topic or issue, acknowledge and distinguish the claim(s) from alternate or opposing claims, and </w:t>
            </w:r>
            <w:r w:rsidRPr="000E13BE">
              <w:rPr>
                <w:rFonts w:eastAsia="Times New Roman" w:cs="Geneva"/>
                <w:sz w:val="18"/>
                <w:szCs w:val="26"/>
              </w:rPr>
              <w:t>organize the reasons and evidence logically.</w:t>
            </w:r>
          </w:p>
          <w:p w:rsidR="00DF1953" w:rsidRPr="000E13BE" w:rsidRDefault="00DF1953" w:rsidP="005F4DE2">
            <w:pPr>
              <w:tabs>
                <w:tab w:val="left" w:pos="360"/>
                <w:tab w:val="left" w:pos="720"/>
              </w:tabs>
              <w:ind w:left="720" w:right="-90" w:hanging="360"/>
              <w:rPr>
                <w:rFonts w:eastAsia="Times New Roman"/>
                <w:sz w:val="18"/>
              </w:rPr>
            </w:pPr>
            <w:r>
              <w:rPr>
                <w:rFonts w:eastAsia="Times New Roman" w:cs="Geneva"/>
                <w:sz w:val="18"/>
                <w:szCs w:val="26"/>
              </w:rPr>
              <w:t>b.</w:t>
            </w:r>
            <w:r>
              <w:rPr>
                <w:rFonts w:eastAsia="Times New Roman" w:cs="Geneva"/>
                <w:sz w:val="18"/>
                <w:szCs w:val="26"/>
              </w:rPr>
              <w:tab/>
            </w:r>
            <w:r w:rsidRPr="000E13BE">
              <w:rPr>
                <w:rFonts w:eastAsia="Times New Roman" w:cs="Geneva"/>
                <w:sz w:val="18"/>
                <w:szCs w:val="26"/>
              </w:rPr>
              <w:t xml:space="preserve">Support claim(s) with logical reasoning and </w:t>
            </w:r>
            <w:r w:rsidRPr="000E13BE">
              <w:rPr>
                <w:rFonts w:eastAsia="Times New Roman"/>
                <w:sz w:val="18"/>
              </w:rPr>
              <w:t xml:space="preserve">relevant, accurate data and evidence </w:t>
            </w:r>
            <w:r w:rsidRPr="000E13BE">
              <w:rPr>
                <w:rFonts w:eastAsia="Times New Roman" w:cs="Geneva"/>
                <w:sz w:val="18"/>
                <w:szCs w:val="26"/>
              </w:rPr>
              <w:t>that demonstrate an understanding of the topic or text, using credible sources.</w:t>
            </w:r>
          </w:p>
          <w:p w:rsidR="00DF1953" w:rsidRPr="000E13BE" w:rsidRDefault="00DF1953" w:rsidP="005F4DE2">
            <w:pPr>
              <w:tabs>
                <w:tab w:val="left" w:pos="360"/>
                <w:tab w:val="left" w:pos="720"/>
              </w:tabs>
              <w:ind w:left="720" w:right="-90" w:hanging="360"/>
              <w:rPr>
                <w:rFonts w:eastAsia="Times New Roman"/>
                <w:sz w:val="18"/>
              </w:rPr>
            </w:pPr>
            <w:r>
              <w:rPr>
                <w:rFonts w:eastAsia="Times New Roman" w:cs="Geneva"/>
                <w:sz w:val="18"/>
                <w:szCs w:val="26"/>
              </w:rPr>
              <w:t>c.</w:t>
            </w:r>
            <w:r>
              <w:rPr>
                <w:rFonts w:eastAsia="Times New Roman" w:cs="Geneva"/>
                <w:sz w:val="18"/>
                <w:szCs w:val="26"/>
              </w:rPr>
              <w:tab/>
            </w:r>
            <w:r w:rsidRPr="000E13BE">
              <w:rPr>
                <w:rFonts w:eastAsia="Times New Roman" w:cs="Geneva"/>
                <w:sz w:val="18"/>
                <w:szCs w:val="26"/>
              </w:rPr>
              <w:t>Use words, phrases, and clauses to create cohesion and clarify the relationships among claim(s), counterclaims, reasons, and evidence</w:t>
            </w:r>
            <w:r w:rsidRPr="000E13BE">
              <w:rPr>
                <w:rFonts w:eastAsia="Times New Roman"/>
                <w:sz w:val="18"/>
              </w:rPr>
              <w:t>.</w:t>
            </w:r>
          </w:p>
          <w:p w:rsidR="00DF1953" w:rsidRPr="000E13BE" w:rsidRDefault="00DF1953" w:rsidP="005F4DE2">
            <w:pPr>
              <w:tabs>
                <w:tab w:val="left" w:pos="360"/>
                <w:tab w:val="left" w:pos="720"/>
              </w:tabs>
              <w:ind w:left="720" w:right="-90" w:hanging="360"/>
              <w:rPr>
                <w:rFonts w:eastAsia="Times New Roman"/>
                <w:sz w:val="18"/>
              </w:rPr>
            </w:pPr>
            <w:r>
              <w:rPr>
                <w:rFonts w:eastAsia="Times New Roman"/>
                <w:sz w:val="18"/>
              </w:rPr>
              <w:t>d.</w:t>
            </w:r>
            <w:r>
              <w:rPr>
                <w:rFonts w:eastAsia="Times New Roman"/>
                <w:sz w:val="18"/>
              </w:rPr>
              <w:tab/>
            </w:r>
            <w:r w:rsidRPr="000E13BE">
              <w:rPr>
                <w:rFonts w:eastAsia="Times New Roman"/>
                <w:sz w:val="18"/>
              </w:rPr>
              <w:t>Establish and maintain a formal style.</w:t>
            </w:r>
          </w:p>
          <w:p w:rsidR="00DF1953" w:rsidRPr="000E13BE" w:rsidRDefault="00DF1953" w:rsidP="005F4DE2">
            <w:pPr>
              <w:tabs>
                <w:tab w:val="left" w:pos="360"/>
                <w:tab w:val="left" w:pos="720"/>
              </w:tabs>
              <w:ind w:left="720" w:hanging="360"/>
              <w:rPr>
                <w:rFonts w:eastAsia="Times New Roman"/>
                <w:i/>
                <w:iCs/>
                <w:sz w:val="18"/>
              </w:rPr>
            </w:pPr>
            <w:r>
              <w:rPr>
                <w:rFonts w:eastAsia="Times New Roman"/>
                <w:sz w:val="18"/>
              </w:rPr>
              <w:t>e.</w:t>
            </w:r>
            <w:r>
              <w:rPr>
                <w:rFonts w:eastAsia="Times New Roman"/>
                <w:sz w:val="18"/>
              </w:rPr>
              <w:tab/>
            </w:r>
            <w:r w:rsidRPr="000E13BE">
              <w:rPr>
                <w:rFonts w:eastAsia="Times New Roman"/>
                <w:sz w:val="18"/>
              </w:rPr>
              <w:t>Provide a concluding statement or section that follows from and supports the argument presented.</w:t>
            </w:r>
          </w:p>
        </w:tc>
        <w:tc>
          <w:tcPr>
            <w:tcW w:w="4872" w:type="dxa"/>
          </w:tcPr>
          <w:p w:rsidR="00DF1953" w:rsidRPr="000E13BE" w:rsidRDefault="00DF1953" w:rsidP="005F4DE2">
            <w:pPr>
              <w:tabs>
                <w:tab w:val="left" w:pos="360"/>
                <w:tab w:val="left" w:pos="720"/>
              </w:tabs>
              <w:ind w:left="360" w:hanging="360"/>
              <w:rPr>
                <w:rFonts w:eastAsia="Times New Roman"/>
                <w:sz w:val="18"/>
              </w:rPr>
            </w:pPr>
            <w:r>
              <w:rPr>
                <w:rFonts w:eastAsia="Times New Roman"/>
                <w:sz w:val="18"/>
                <w:szCs w:val="22"/>
              </w:rPr>
              <w:t>1.</w:t>
            </w:r>
            <w:r>
              <w:rPr>
                <w:rFonts w:eastAsia="Times New Roman"/>
                <w:sz w:val="18"/>
                <w:szCs w:val="22"/>
              </w:rPr>
              <w:tab/>
            </w:r>
            <w:r w:rsidRPr="000E13BE">
              <w:rPr>
                <w:rFonts w:eastAsia="Times New Roman"/>
                <w:sz w:val="18"/>
              </w:rPr>
              <w:t xml:space="preserve">Write arguments focused on </w:t>
            </w:r>
            <w:r w:rsidRPr="000E13BE">
              <w:rPr>
                <w:rFonts w:eastAsia="Times New Roman"/>
                <w:i/>
                <w:sz w:val="18"/>
              </w:rPr>
              <w:t>discipline-specific content</w:t>
            </w:r>
            <w:r w:rsidRPr="000E13BE">
              <w:rPr>
                <w:rFonts w:eastAsia="Times New Roman"/>
                <w:sz w:val="18"/>
              </w:rPr>
              <w:t>.</w:t>
            </w:r>
          </w:p>
          <w:p w:rsidR="00DF1953" w:rsidRPr="000E13BE" w:rsidRDefault="00DF1953" w:rsidP="005F4DE2">
            <w:pPr>
              <w:pStyle w:val="ListParagraph"/>
              <w:tabs>
                <w:tab w:val="left" w:pos="360"/>
                <w:tab w:val="left" w:pos="720"/>
              </w:tabs>
              <w:ind w:hanging="360"/>
              <w:rPr>
                <w:sz w:val="18"/>
              </w:rPr>
            </w:pPr>
            <w:r>
              <w:rPr>
                <w:sz w:val="18"/>
              </w:rPr>
              <w:t>a.</w:t>
            </w:r>
            <w:r>
              <w:rPr>
                <w:sz w:val="18"/>
              </w:rPr>
              <w:tab/>
            </w:r>
            <w:r w:rsidRPr="000E13BE">
              <w:rPr>
                <w:sz w:val="18"/>
              </w:rPr>
              <w:t xml:space="preserve">Introduce precise claim(s), distinguish the claim(s) from alternate or opposing claims, </w:t>
            </w:r>
            <w:r w:rsidRPr="000E13BE">
              <w:rPr>
                <w:rFonts w:cs="Geneva"/>
                <w:sz w:val="18"/>
                <w:szCs w:val="26"/>
              </w:rPr>
              <w:t>and create an organization that establishes clear relationships among the claim(s), counterclaims, reasons, and evidence.</w:t>
            </w:r>
          </w:p>
          <w:p w:rsidR="00DF1953" w:rsidRPr="000E13BE" w:rsidRDefault="00DF1953" w:rsidP="005F4DE2">
            <w:pPr>
              <w:pStyle w:val="ListParagraph"/>
              <w:tabs>
                <w:tab w:val="left" w:pos="360"/>
                <w:tab w:val="left" w:pos="720"/>
              </w:tabs>
              <w:ind w:hanging="360"/>
              <w:rPr>
                <w:sz w:val="18"/>
              </w:rPr>
            </w:pPr>
            <w:r>
              <w:rPr>
                <w:rFonts w:cs="Geneva"/>
                <w:sz w:val="18"/>
                <w:szCs w:val="26"/>
              </w:rPr>
              <w:t>b.</w:t>
            </w:r>
            <w:r>
              <w:rPr>
                <w:rFonts w:cs="Geneva"/>
                <w:sz w:val="18"/>
                <w:szCs w:val="26"/>
              </w:rPr>
              <w:tab/>
            </w:r>
            <w:r w:rsidRPr="000E13BE">
              <w:rPr>
                <w:rFonts w:cs="Geneva"/>
                <w:sz w:val="18"/>
                <w:szCs w:val="26"/>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DF1953" w:rsidRPr="000E13BE" w:rsidRDefault="00DF1953" w:rsidP="005F4DE2">
            <w:pPr>
              <w:pStyle w:val="ListParagraph"/>
              <w:tabs>
                <w:tab w:val="left" w:pos="360"/>
                <w:tab w:val="left" w:pos="720"/>
              </w:tabs>
              <w:ind w:hanging="360"/>
              <w:rPr>
                <w:sz w:val="18"/>
              </w:rPr>
            </w:pPr>
            <w:r>
              <w:rPr>
                <w:sz w:val="18"/>
              </w:rPr>
              <w:t>c.</w:t>
            </w:r>
            <w:r>
              <w:rPr>
                <w:sz w:val="18"/>
              </w:rPr>
              <w:tab/>
            </w:r>
            <w:r w:rsidRPr="000E13BE">
              <w:rPr>
                <w:sz w:val="18"/>
              </w:rPr>
              <w:t>Use words, phrases, and clauses to link the major sections of the text, create cohesion, and clarify the relationships between claim(s) and reasons, between reasons and evidence, and between claim(s) and counterclaims.</w:t>
            </w:r>
          </w:p>
          <w:p w:rsidR="00DF1953" w:rsidRPr="000E13BE" w:rsidRDefault="00DF1953" w:rsidP="005F4DE2">
            <w:pPr>
              <w:pStyle w:val="ListParagraph"/>
              <w:tabs>
                <w:tab w:val="left" w:pos="360"/>
                <w:tab w:val="left" w:pos="720"/>
              </w:tabs>
              <w:ind w:hanging="360"/>
              <w:rPr>
                <w:sz w:val="18"/>
              </w:rPr>
            </w:pPr>
            <w:r>
              <w:rPr>
                <w:rFonts w:cs="Geneva"/>
                <w:sz w:val="18"/>
                <w:szCs w:val="26"/>
              </w:rPr>
              <w:t>d.</w:t>
            </w:r>
            <w:r>
              <w:rPr>
                <w:rFonts w:cs="Geneva"/>
                <w:sz w:val="18"/>
                <w:szCs w:val="26"/>
              </w:rPr>
              <w:tab/>
            </w:r>
            <w:r w:rsidRPr="000E13BE">
              <w:rPr>
                <w:rFonts w:cs="Geneva"/>
                <w:sz w:val="18"/>
                <w:szCs w:val="26"/>
              </w:rPr>
              <w:t>Establish and maintain a formal style and objective tone while attending to the norms and conventions of the discipline in which they are writing.</w:t>
            </w:r>
          </w:p>
          <w:p w:rsidR="00DF1953" w:rsidRPr="000E13BE" w:rsidRDefault="00DF1953" w:rsidP="005F4DE2">
            <w:pPr>
              <w:pStyle w:val="ListParagraph"/>
              <w:tabs>
                <w:tab w:val="left" w:pos="360"/>
                <w:tab w:val="left" w:pos="720"/>
              </w:tabs>
              <w:ind w:hanging="360"/>
              <w:rPr>
                <w:sz w:val="18"/>
              </w:rPr>
            </w:pPr>
            <w:r>
              <w:rPr>
                <w:rFonts w:cs="Geneva"/>
                <w:sz w:val="18"/>
                <w:szCs w:val="26"/>
              </w:rPr>
              <w:t>e.</w:t>
            </w:r>
            <w:r>
              <w:rPr>
                <w:rFonts w:cs="Geneva"/>
                <w:sz w:val="18"/>
                <w:szCs w:val="26"/>
              </w:rPr>
              <w:tab/>
            </w:r>
            <w:r w:rsidRPr="000E13BE">
              <w:rPr>
                <w:rFonts w:cs="Geneva"/>
                <w:sz w:val="18"/>
                <w:szCs w:val="26"/>
              </w:rPr>
              <w:t>Provide a concluding statement or section that follows from or supports the argument presented.</w:t>
            </w:r>
          </w:p>
        </w:tc>
        <w:tc>
          <w:tcPr>
            <w:tcW w:w="4872" w:type="dxa"/>
          </w:tcPr>
          <w:p w:rsidR="00DF1953" w:rsidRPr="000E13BE" w:rsidRDefault="00DF1953" w:rsidP="005F4DE2">
            <w:pPr>
              <w:tabs>
                <w:tab w:val="left" w:pos="360"/>
                <w:tab w:val="left" w:pos="720"/>
              </w:tabs>
              <w:ind w:left="360" w:hanging="360"/>
              <w:rPr>
                <w:rFonts w:eastAsia="Times New Roman"/>
                <w:sz w:val="18"/>
              </w:rPr>
            </w:pPr>
            <w:r>
              <w:rPr>
                <w:rFonts w:eastAsia="Times New Roman"/>
                <w:sz w:val="18"/>
                <w:szCs w:val="22"/>
              </w:rPr>
              <w:t>1.</w:t>
            </w:r>
            <w:r>
              <w:rPr>
                <w:rFonts w:eastAsia="Times New Roman"/>
                <w:sz w:val="18"/>
                <w:szCs w:val="22"/>
              </w:rPr>
              <w:tab/>
            </w:r>
            <w:r w:rsidRPr="000E13BE">
              <w:rPr>
                <w:rFonts w:eastAsia="Times New Roman"/>
                <w:sz w:val="18"/>
              </w:rPr>
              <w:t xml:space="preserve">Write arguments focused on </w:t>
            </w:r>
            <w:r w:rsidRPr="000E13BE">
              <w:rPr>
                <w:rFonts w:eastAsia="Times New Roman"/>
                <w:i/>
                <w:sz w:val="18"/>
              </w:rPr>
              <w:t>discipline-specific content</w:t>
            </w:r>
            <w:r w:rsidRPr="000E13BE">
              <w:rPr>
                <w:rFonts w:eastAsia="Times New Roman"/>
                <w:sz w:val="18"/>
              </w:rPr>
              <w:t>.</w:t>
            </w:r>
          </w:p>
          <w:p w:rsidR="00DF1953" w:rsidRPr="000E13BE" w:rsidRDefault="00DF1953" w:rsidP="005F4DE2">
            <w:pPr>
              <w:pStyle w:val="ListParagraph"/>
              <w:tabs>
                <w:tab w:val="left" w:pos="360"/>
                <w:tab w:val="left" w:pos="720"/>
              </w:tabs>
              <w:ind w:hanging="360"/>
              <w:rPr>
                <w:sz w:val="18"/>
              </w:rPr>
            </w:pPr>
            <w:r>
              <w:rPr>
                <w:sz w:val="18"/>
              </w:rPr>
              <w:t>a.</w:t>
            </w:r>
            <w:r>
              <w:rPr>
                <w:sz w:val="18"/>
              </w:rPr>
              <w:tab/>
            </w:r>
            <w:r w:rsidRPr="000E13BE">
              <w:rPr>
                <w:sz w:val="18"/>
              </w:rPr>
              <w:t>Introduce precise, knowledgeable claim(s), establish the significance of the claim(s), distinguish the claim(s) from alternate or opposing claims, and</w:t>
            </w:r>
            <w:r w:rsidRPr="000E13BE">
              <w:rPr>
                <w:rFonts w:cs="Geneva"/>
                <w:sz w:val="18"/>
                <w:szCs w:val="26"/>
              </w:rPr>
              <w:t xml:space="preserve"> create an organization that logically sequences the claim(s), counterclaims, reasons, and evidence.</w:t>
            </w:r>
          </w:p>
          <w:p w:rsidR="00DF1953" w:rsidRPr="000E13BE" w:rsidRDefault="00DF1953" w:rsidP="005F4DE2">
            <w:pPr>
              <w:pStyle w:val="ListParagraph"/>
              <w:tabs>
                <w:tab w:val="left" w:pos="360"/>
                <w:tab w:val="left" w:pos="720"/>
              </w:tabs>
              <w:ind w:hanging="360"/>
              <w:rPr>
                <w:sz w:val="18"/>
              </w:rPr>
            </w:pPr>
            <w:r>
              <w:rPr>
                <w:sz w:val="18"/>
              </w:rPr>
              <w:t>b.</w:t>
            </w:r>
            <w:r>
              <w:rPr>
                <w:sz w:val="18"/>
              </w:rPr>
              <w:tab/>
            </w:r>
            <w:r w:rsidRPr="000E13BE">
              <w:rPr>
                <w:sz w:val="18"/>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DF1953" w:rsidRPr="000E13BE" w:rsidRDefault="00DF1953" w:rsidP="005F4DE2">
            <w:pPr>
              <w:pStyle w:val="ListParagraph"/>
              <w:tabs>
                <w:tab w:val="left" w:pos="360"/>
                <w:tab w:val="left" w:pos="720"/>
              </w:tabs>
              <w:ind w:hanging="360"/>
              <w:rPr>
                <w:sz w:val="18"/>
              </w:rPr>
            </w:pPr>
            <w:r>
              <w:rPr>
                <w:sz w:val="18"/>
              </w:rPr>
              <w:t>c.</w:t>
            </w:r>
            <w:r>
              <w:rPr>
                <w:sz w:val="18"/>
              </w:rPr>
              <w:tab/>
            </w:r>
            <w:r w:rsidRPr="000E13BE">
              <w:rPr>
                <w:sz w:val="18"/>
              </w:rPr>
              <w:t xml:space="preserve">Use words, phrases, and clauses as well as varied syntax to link the major sections of the text, create cohesion, and clarify the relationships between claim(s) and reasons, between reasons and evidence, and between claim(s) and counterclaims. </w:t>
            </w:r>
          </w:p>
          <w:p w:rsidR="00DF1953" w:rsidRPr="000E13BE" w:rsidRDefault="00DF1953" w:rsidP="005F4DE2">
            <w:pPr>
              <w:pStyle w:val="ListParagraph"/>
              <w:tabs>
                <w:tab w:val="left" w:pos="360"/>
                <w:tab w:val="left" w:pos="720"/>
              </w:tabs>
              <w:ind w:hanging="360"/>
              <w:rPr>
                <w:sz w:val="18"/>
              </w:rPr>
            </w:pPr>
            <w:r>
              <w:rPr>
                <w:rFonts w:cs="Geneva"/>
                <w:sz w:val="18"/>
                <w:szCs w:val="26"/>
              </w:rPr>
              <w:t>d.</w:t>
            </w:r>
            <w:r>
              <w:rPr>
                <w:rFonts w:cs="Geneva"/>
                <w:sz w:val="18"/>
                <w:szCs w:val="26"/>
              </w:rPr>
              <w:tab/>
            </w:r>
            <w:r w:rsidRPr="000E13BE">
              <w:rPr>
                <w:rFonts w:cs="Geneva"/>
                <w:sz w:val="18"/>
                <w:szCs w:val="26"/>
              </w:rPr>
              <w:t>Establish and maintain a formal style and objective tone while attending to the norms and conventions of the discipline in which they are writing.</w:t>
            </w:r>
          </w:p>
          <w:p w:rsidR="00DF1953" w:rsidRPr="000E13BE" w:rsidRDefault="00DF1953" w:rsidP="005F4DE2">
            <w:pPr>
              <w:pStyle w:val="ListParagraph"/>
              <w:tabs>
                <w:tab w:val="left" w:pos="360"/>
                <w:tab w:val="left" w:pos="720"/>
              </w:tabs>
              <w:ind w:hanging="360"/>
              <w:rPr>
                <w:sz w:val="18"/>
              </w:rPr>
            </w:pPr>
            <w:r>
              <w:rPr>
                <w:rFonts w:cs="Geneva"/>
                <w:sz w:val="18"/>
                <w:szCs w:val="26"/>
              </w:rPr>
              <w:t>e.</w:t>
            </w:r>
            <w:r>
              <w:rPr>
                <w:rFonts w:cs="Geneva"/>
                <w:sz w:val="18"/>
                <w:szCs w:val="26"/>
              </w:rPr>
              <w:tab/>
            </w:r>
            <w:r w:rsidRPr="000E13BE">
              <w:rPr>
                <w:rFonts w:cs="Geneva"/>
                <w:sz w:val="18"/>
                <w:szCs w:val="26"/>
              </w:rPr>
              <w:t>Provide a concluding statement or section that follows from or supports the argument presented.</w:t>
            </w:r>
          </w:p>
        </w:tc>
      </w:tr>
    </w:tbl>
    <w:p w:rsidR="00DF1953" w:rsidRPr="001061BE" w:rsidRDefault="00DF1953" w:rsidP="00DF1953">
      <w:pPr>
        <w:widowControl w:val="0"/>
        <w:tabs>
          <w:tab w:val="right" w:pos="14220"/>
        </w:tabs>
        <w:autoSpaceDE w:val="0"/>
        <w:autoSpaceDN w:val="0"/>
        <w:adjustRightInd w:val="0"/>
        <w:spacing w:after="120"/>
        <w:rPr>
          <w:rFonts w:eastAsia="Times New Roman" w:cs="Cambria"/>
          <w:sz w:val="28"/>
          <w:lang w:bidi="en-US"/>
        </w:rPr>
      </w:pPr>
    </w:p>
    <w:tbl>
      <w:tblPr>
        <w:tblW w:w="0" w:type="auto"/>
        <w:tblLook w:val="00BF"/>
      </w:tblPr>
      <w:tblGrid>
        <w:gridCol w:w="4392"/>
        <w:gridCol w:w="4392"/>
        <w:gridCol w:w="4392"/>
      </w:tblGrid>
      <w:tr w:rsidR="00DF1953" w:rsidRPr="000E13BE">
        <w:tc>
          <w:tcPr>
            <w:tcW w:w="4392" w:type="dxa"/>
            <w:tcBorders>
              <w:bottom w:val="single" w:sz="4" w:space="0" w:color="BFBFBF"/>
            </w:tcBorders>
          </w:tcPr>
          <w:p w:rsidR="00DF1953" w:rsidRPr="000E13BE" w:rsidRDefault="00DF1953" w:rsidP="005F4DE2">
            <w:pPr>
              <w:tabs>
                <w:tab w:val="left" w:pos="360"/>
                <w:tab w:val="left" w:pos="720"/>
              </w:tabs>
              <w:ind w:left="360" w:hanging="360"/>
              <w:rPr>
                <w:rFonts w:cs="Calibri"/>
                <w:color w:val="000000"/>
                <w:sz w:val="18"/>
                <w:szCs w:val="22"/>
              </w:rPr>
            </w:pPr>
            <w:r w:rsidRPr="000E13BE">
              <w:rPr>
                <w:rFonts w:cs="Calibri"/>
                <w:b/>
                <w:sz w:val="18"/>
                <w:szCs w:val="22"/>
              </w:rPr>
              <w:t>2.</w:t>
            </w:r>
            <w:r>
              <w:rPr>
                <w:rFonts w:cs="Calibri"/>
                <w:sz w:val="18"/>
                <w:szCs w:val="22"/>
              </w:rPr>
              <w:tab/>
            </w:r>
            <w:r w:rsidRPr="000E13BE">
              <w:rPr>
                <w:rFonts w:cs="Calibri"/>
                <w:sz w:val="18"/>
                <w:szCs w:val="22"/>
              </w:rPr>
              <w:t xml:space="preserve">Write </w:t>
            </w:r>
            <w:r w:rsidRPr="000E13BE">
              <w:rPr>
                <w:color w:val="000000"/>
                <w:sz w:val="18"/>
              </w:rPr>
              <w:t xml:space="preserve">informative/explanatory texts, </w:t>
            </w:r>
            <w:r w:rsidRPr="000E13BE">
              <w:rPr>
                <w:sz w:val="18"/>
              </w:rPr>
              <w:t>including the narration of historical events, scientific procedures/ experiments,</w:t>
            </w:r>
            <w:r w:rsidRPr="000E13BE">
              <w:rPr>
                <w:color w:val="000000"/>
                <w:sz w:val="18"/>
              </w:rPr>
              <w:t xml:space="preserve"> or technical processes</w:t>
            </w:r>
            <w:r w:rsidRPr="000E13BE">
              <w:rPr>
                <w:rFonts w:cs="Calibri"/>
                <w:color w:val="000000"/>
                <w:sz w:val="18"/>
                <w:szCs w:val="22"/>
              </w:rPr>
              <w:t>.</w:t>
            </w:r>
          </w:p>
          <w:p w:rsidR="00DF1953" w:rsidRPr="000E13BE" w:rsidRDefault="00DF1953" w:rsidP="005F4DE2">
            <w:pPr>
              <w:pStyle w:val="ListParagraph"/>
              <w:tabs>
                <w:tab w:val="left" w:pos="360"/>
                <w:tab w:val="left" w:pos="720"/>
              </w:tabs>
              <w:ind w:hanging="360"/>
              <w:rPr>
                <w:rFonts w:eastAsia="Times New Roman" w:cs="Calibri"/>
                <w:sz w:val="18"/>
              </w:rPr>
            </w:pPr>
            <w:r>
              <w:rPr>
                <w:rFonts w:eastAsia="Times New Roman" w:cs="Geneva"/>
                <w:sz w:val="18"/>
                <w:szCs w:val="26"/>
              </w:rPr>
              <w:t>a.</w:t>
            </w:r>
            <w:r>
              <w:rPr>
                <w:rFonts w:eastAsia="Times New Roman" w:cs="Geneva"/>
                <w:sz w:val="18"/>
                <w:szCs w:val="26"/>
              </w:rPr>
              <w:tab/>
            </w:r>
            <w:r w:rsidRPr="000E13BE">
              <w:rPr>
                <w:rFonts w:eastAsia="Times New Roman" w:cs="Geneva"/>
                <w:sz w:val="18"/>
                <w:szCs w:val="26"/>
              </w:rPr>
              <w:t xml:space="preserve">Introduce a topic clearly, </w:t>
            </w:r>
            <w:r w:rsidRPr="000E13BE">
              <w:rPr>
                <w:rFonts w:eastAsia="Times New Roman" w:cs="Calibri"/>
                <w:sz w:val="18"/>
                <w:szCs w:val="22"/>
              </w:rPr>
              <w:t>previewing what is to follow</w:t>
            </w:r>
            <w:r w:rsidRPr="000E13BE">
              <w:rPr>
                <w:rFonts w:eastAsia="Times New Roman" w:cs="Geneva"/>
                <w:sz w:val="18"/>
                <w:szCs w:val="26"/>
              </w:rPr>
              <w:t xml:space="preserve">; organize ideas, concepts, and information into broader categories as appropriate to achieving purpose; </w:t>
            </w:r>
            <w:r w:rsidRPr="000E13BE">
              <w:rPr>
                <w:rFonts w:eastAsia="Times New Roman"/>
                <w:sz w:val="18"/>
              </w:rPr>
              <w:t>include formatting (e.g., headings), graphics (e.g., charts, tables), and multimedia when useful to aiding comprehension</w:t>
            </w:r>
            <w:r w:rsidRPr="000E13BE">
              <w:rPr>
                <w:rFonts w:eastAsia="Times New Roman" w:cs="Calibri"/>
                <w:sz w:val="18"/>
                <w:szCs w:val="22"/>
              </w:rPr>
              <w:t>.</w:t>
            </w:r>
          </w:p>
          <w:p w:rsidR="00DF1953" w:rsidRPr="000E13BE" w:rsidRDefault="00DF1953" w:rsidP="005F4DE2">
            <w:pPr>
              <w:pStyle w:val="ListParagraph"/>
              <w:tabs>
                <w:tab w:val="left" w:pos="360"/>
                <w:tab w:val="left" w:pos="720"/>
              </w:tabs>
              <w:ind w:hanging="360"/>
              <w:rPr>
                <w:rFonts w:eastAsia="Times New Roman" w:cs="Calibri"/>
                <w:sz w:val="18"/>
              </w:rPr>
            </w:pPr>
            <w:r>
              <w:rPr>
                <w:sz w:val="18"/>
                <w:szCs w:val="22"/>
              </w:rPr>
              <w:t>b.</w:t>
            </w:r>
            <w:r>
              <w:rPr>
                <w:sz w:val="18"/>
                <w:szCs w:val="22"/>
              </w:rPr>
              <w:tab/>
            </w:r>
            <w:r w:rsidRPr="000E13BE">
              <w:rPr>
                <w:sz w:val="18"/>
                <w:szCs w:val="22"/>
              </w:rPr>
              <w:t>Develop the topic with relevant, well-chosen facts, definitions, concrete details, quotations, or other information and examples.</w:t>
            </w:r>
          </w:p>
          <w:p w:rsidR="00DF1953" w:rsidRPr="000E13BE" w:rsidRDefault="00DF1953" w:rsidP="005F4DE2">
            <w:pPr>
              <w:pStyle w:val="ListParagraph"/>
              <w:tabs>
                <w:tab w:val="left" w:pos="360"/>
                <w:tab w:val="left" w:pos="720"/>
              </w:tabs>
              <w:ind w:hanging="360"/>
              <w:rPr>
                <w:rFonts w:eastAsia="Times New Roman" w:cs="Calibri"/>
                <w:sz w:val="18"/>
              </w:rPr>
            </w:pPr>
            <w:r>
              <w:rPr>
                <w:sz w:val="18"/>
                <w:szCs w:val="22"/>
              </w:rPr>
              <w:t>c.</w:t>
            </w:r>
            <w:r>
              <w:rPr>
                <w:sz w:val="18"/>
                <w:szCs w:val="22"/>
              </w:rPr>
              <w:tab/>
            </w:r>
            <w:r w:rsidRPr="000E13BE">
              <w:rPr>
                <w:sz w:val="18"/>
                <w:szCs w:val="22"/>
              </w:rPr>
              <w:t>Use appropriate and varied transitions to create cohesion and clarify the relationships among ideas and concepts.</w:t>
            </w:r>
          </w:p>
          <w:p w:rsidR="00DF1953" w:rsidRPr="000E13BE" w:rsidRDefault="00DF1953" w:rsidP="005F4DE2">
            <w:pPr>
              <w:pStyle w:val="ListParagraph"/>
              <w:tabs>
                <w:tab w:val="left" w:pos="360"/>
                <w:tab w:val="left" w:pos="720"/>
              </w:tabs>
              <w:ind w:hanging="360"/>
              <w:rPr>
                <w:rFonts w:eastAsia="Times New Roman" w:cs="Calibri"/>
                <w:sz w:val="18"/>
              </w:rPr>
            </w:pPr>
            <w:r>
              <w:rPr>
                <w:sz w:val="18"/>
                <w:szCs w:val="22"/>
              </w:rPr>
              <w:t>d.</w:t>
            </w:r>
            <w:r>
              <w:rPr>
                <w:sz w:val="18"/>
                <w:szCs w:val="22"/>
              </w:rPr>
              <w:tab/>
            </w:r>
            <w:r w:rsidRPr="000E13BE">
              <w:rPr>
                <w:sz w:val="18"/>
                <w:szCs w:val="22"/>
              </w:rPr>
              <w:t>Use precise language and domain-specific vocabulary to inform about or explain the topic.</w:t>
            </w:r>
          </w:p>
          <w:p w:rsidR="00DF1953" w:rsidRPr="000E13BE" w:rsidRDefault="00DF1953" w:rsidP="005F4DE2">
            <w:pPr>
              <w:pStyle w:val="ListParagraph"/>
              <w:tabs>
                <w:tab w:val="left" w:pos="360"/>
                <w:tab w:val="left" w:pos="720"/>
              </w:tabs>
              <w:ind w:hanging="360"/>
              <w:rPr>
                <w:rFonts w:eastAsia="Times New Roman" w:cs="Calibri"/>
                <w:sz w:val="18"/>
              </w:rPr>
            </w:pPr>
            <w:r>
              <w:rPr>
                <w:sz w:val="18"/>
                <w:szCs w:val="22"/>
              </w:rPr>
              <w:t>e.</w:t>
            </w:r>
            <w:r>
              <w:rPr>
                <w:sz w:val="18"/>
                <w:szCs w:val="22"/>
              </w:rPr>
              <w:tab/>
            </w:r>
            <w:r w:rsidRPr="000E13BE">
              <w:rPr>
                <w:sz w:val="18"/>
                <w:szCs w:val="22"/>
              </w:rPr>
              <w:t>Establish and maintain a formal style and objective tone.</w:t>
            </w:r>
          </w:p>
          <w:p w:rsidR="00DF1953" w:rsidRPr="000E13BE" w:rsidRDefault="00DF1953" w:rsidP="005F4DE2">
            <w:pPr>
              <w:pStyle w:val="ListParagraph"/>
              <w:tabs>
                <w:tab w:val="left" w:pos="360"/>
                <w:tab w:val="left" w:pos="720"/>
              </w:tabs>
              <w:ind w:hanging="360"/>
              <w:rPr>
                <w:rFonts w:eastAsia="Times New Roman" w:cs="Calibri"/>
                <w:sz w:val="18"/>
              </w:rPr>
            </w:pPr>
            <w:r>
              <w:rPr>
                <w:rFonts w:cs="Calibri"/>
                <w:sz w:val="18"/>
                <w:szCs w:val="22"/>
              </w:rPr>
              <w:t>f.</w:t>
            </w:r>
            <w:r>
              <w:rPr>
                <w:rFonts w:cs="Calibri"/>
                <w:sz w:val="18"/>
                <w:szCs w:val="22"/>
              </w:rPr>
              <w:tab/>
            </w:r>
            <w:r w:rsidRPr="000E13BE">
              <w:rPr>
                <w:rFonts w:cs="Calibri"/>
                <w:sz w:val="18"/>
                <w:szCs w:val="22"/>
              </w:rPr>
              <w:t>Provide a concluding statement or section that follows from and supports the information or explanation presented.</w:t>
            </w:r>
          </w:p>
        </w:tc>
        <w:tc>
          <w:tcPr>
            <w:tcW w:w="4392" w:type="dxa"/>
            <w:tcBorders>
              <w:bottom w:val="single" w:sz="4" w:space="0" w:color="BFBFBF"/>
            </w:tcBorders>
          </w:tcPr>
          <w:p w:rsidR="00DF1953" w:rsidRPr="000E13BE" w:rsidRDefault="00DF1953" w:rsidP="005F4DE2">
            <w:pPr>
              <w:pStyle w:val="ListParagraph"/>
              <w:tabs>
                <w:tab w:val="left" w:pos="360"/>
                <w:tab w:val="left" w:pos="720"/>
              </w:tabs>
              <w:ind w:left="360" w:hanging="360"/>
              <w:rPr>
                <w:rFonts w:cs="Calibri"/>
                <w:b/>
                <w:bCs/>
                <w:iCs/>
                <w:color w:val="4F81BD"/>
                <w:sz w:val="18"/>
                <w:szCs w:val="22"/>
              </w:rPr>
            </w:pPr>
            <w:r>
              <w:rPr>
                <w:rFonts w:cs="Calibri"/>
                <w:b/>
                <w:sz w:val="18"/>
                <w:szCs w:val="22"/>
              </w:rPr>
              <w:t>2.</w:t>
            </w:r>
            <w:r>
              <w:rPr>
                <w:rFonts w:cs="Calibri"/>
                <w:b/>
                <w:sz w:val="18"/>
                <w:szCs w:val="22"/>
              </w:rPr>
              <w:tab/>
            </w:r>
            <w:r w:rsidRPr="000E13BE">
              <w:rPr>
                <w:rFonts w:cs="Calibri"/>
                <w:sz w:val="18"/>
                <w:szCs w:val="22"/>
              </w:rPr>
              <w:t>Write informative</w:t>
            </w:r>
            <w:r w:rsidRPr="000E13BE">
              <w:rPr>
                <w:sz w:val="18"/>
              </w:rPr>
              <w:t>/explanatory texts, including the narration of historical events, scientific procedures/ experiments, or technical processes.</w:t>
            </w:r>
          </w:p>
          <w:p w:rsidR="00DF1953" w:rsidRPr="000E13BE" w:rsidRDefault="00DF1953" w:rsidP="005F4DE2">
            <w:pPr>
              <w:pStyle w:val="ListParagraph"/>
              <w:widowControl w:val="0"/>
              <w:tabs>
                <w:tab w:val="left" w:pos="360"/>
                <w:tab w:val="left" w:pos="720"/>
              </w:tabs>
              <w:autoSpaceDE w:val="0"/>
              <w:autoSpaceDN w:val="0"/>
              <w:adjustRightInd w:val="0"/>
              <w:ind w:hanging="360"/>
              <w:rPr>
                <w:rFonts w:cs="Calibri"/>
                <w:sz w:val="18"/>
                <w:szCs w:val="22"/>
              </w:rPr>
            </w:pPr>
            <w:r>
              <w:rPr>
                <w:rFonts w:cs="Geneva"/>
                <w:sz w:val="18"/>
                <w:szCs w:val="26"/>
              </w:rPr>
              <w:t>a.</w:t>
            </w:r>
            <w:r>
              <w:rPr>
                <w:rFonts w:cs="Geneva"/>
                <w:sz w:val="18"/>
                <w:szCs w:val="26"/>
              </w:rPr>
              <w:tab/>
            </w:r>
            <w:r w:rsidRPr="000E13BE">
              <w:rPr>
                <w:rFonts w:cs="Geneva"/>
                <w:sz w:val="18"/>
                <w:szCs w:val="26"/>
              </w:rPr>
              <w:t>Introduce a topic and organize ideas, concepts, and information to make important connections and distinctions; include formatting (e.g., headings), graphics (e.g., figures, tables), and multimedia when useful to aiding comprehension</w:t>
            </w:r>
            <w:r w:rsidRPr="000E13BE">
              <w:rPr>
                <w:rFonts w:cs="Calibri"/>
                <w:sz w:val="18"/>
                <w:szCs w:val="22"/>
              </w:rPr>
              <w:t>.</w:t>
            </w:r>
          </w:p>
          <w:p w:rsidR="00DF1953" w:rsidRPr="000E13BE" w:rsidRDefault="00DF1953"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b.</w:t>
            </w:r>
            <w:r>
              <w:rPr>
                <w:rFonts w:eastAsia="Times New Roman" w:cs="Geneva"/>
                <w:sz w:val="18"/>
                <w:szCs w:val="26"/>
              </w:rPr>
              <w:tab/>
            </w:r>
            <w:r w:rsidRPr="000E13BE">
              <w:rPr>
                <w:rFonts w:eastAsia="Times New Roman" w:cs="Geneva"/>
                <w:sz w:val="18"/>
                <w:szCs w:val="26"/>
              </w:rPr>
              <w:t>Develop the topic with well-chosen, relevant, and sufficient facts, extended definitions, concrete details, quotations, or other information and examples appropriate to the audience’s knowledge of the topic</w:t>
            </w:r>
            <w:r w:rsidRPr="000E13BE">
              <w:rPr>
                <w:rFonts w:eastAsia="Times New Roman"/>
                <w:sz w:val="18"/>
                <w:szCs w:val="22"/>
              </w:rPr>
              <w:t>.</w:t>
            </w:r>
          </w:p>
          <w:p w:rsidR="00DF1953" w:rsidRPr="000E13BE" w:rsidRDefault="00DF1953"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c.</w:t>
            </w:r>
            <w:r>
              <w:rPr>
                <w:rFonts w:eastAsia="Times New Roman" w:cs="Geneva"/>
                <w:sz w:val="18"/>
                <w:szCs w:val="26"/>
              </w:rPr>
              <w:tab/>
            </w:r>
            <w:r w:rsidRPr="000E13BE">
              <w:rPr>
                <w:rFonts w:eastAsia="Times New Roman" w:cs="Geneva"/>
                <w:sz w:val="18"/>
                <w:szCs w:val="26"/>
              </w:rPr>
              <w:t>Use varied transitions and sentence structures to link the major sections of the text, create cohesion, and clarify the relationships among ideas and concepts.</w:t>
            </w:r>
          </w:p>
          <w:p w:rsidR="00DF1953" w:rsidRPr="000E13BE" w:rsidRDefault="00DF1953"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d.</w:t>
            </w:r>
            <w:r>
              <w:rPr>
                <w:rFonts w:eastAsia="Times New Roman" w:cs="Geneva"/>
                <w:sz w:val="18"/>
                <w:szCs w:val="26"/>
              </w:rPr>
              <w:tab/>
            </w:r>
            <w:r w:rsidRPr="000E13BE">
              <w:rPr>
                <w:rFonts w:eastAsia="Times New Roman" w:cs="Geneva"/>
                <w:sz w:val="18"/>
                <w:szCs w:val="26"/>
              </w:rPr>
              <w:t>Use precise language and domain-specific vocabulary to manage the complexity of the topic and convey a style appropriate to the discipline and context as well as to the expertise of likely readers</w:t>
            </w:r>
            <w:r w:rsidRPr="000E13BE">
              <w:rPr>
                <w:rFonts w:eastAsia="Times New Roman"/>
                <w:sz w:val="18"/>
                <w:szCs w:val="22"/>
              </w:rPr>
              <w:t>.</w:t>
            </w:r>
          </w:p>
          <w:p w:rsidR="00DF1953" w:rsidRPr="000E13BE" w:rsidRDefault="00DF1953"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e.</w:t>
            </w:r>
            <w:r>
              <w:rPr>
                <w:rFonts w:eastAsia="Times New Roman" w:cs="Geneva"/>
                <w:sz w:val="18"/>
                <w:szCs w:val="26"/>
              </w:rPr>
              <w:tab/>
            </w:r>
            <w:r w:rsidRPr="000E13BE">
              <w:rPr>
                <w:rFonts w:eastAsia="Times New Roman" w:cs="Geneva"/>
                <w:sz w:val="18"/>
                <w:szCs w:val="26"/>
              </w:rPr>
              <w:t>Establish and maintain a formal style and objective tone while attending to the norms and conventions of the discipline in which they are writing.</w:t>
            </w:r>
          </w:p>
          <w:p w:rsidR="00DF1953" w:rsidRPr="000E13BE" w:rsidRDefault="00DF1953" w:rsidP="005F4DE2">
            <w:pPr>
              <w:pStyle w:val="ListParagraph"/>
              <w:widowControl w:val="0"/>
              <w:tabs>
                <w:tab w:val="left" w:pos="360"/>
                <w:tab w:val="left" w:pos="720"/>
              </w:tabs>
              <w:autoSpaceDE w:val="0"/>
              <w:autoSpaceDN w:val="0"/>
              <w:adjustRightInd w:val="0"/>
              <w:ind w:hanging="360"/>
              <w:rPr>
                <w:rFonts w:cs="Calibri"/>
                <w:sz w:val="18"/>
                <w:szCs w:val="22"/>
              </w:rPr>
            </w:pPr>
            <w:r>
              <w:rPr>
                <w:rFonts w:eastAsia="Times New Roman" w:cs="Geneva"/>
                <w:sz w:val="18"/>
                <w:szCs w:val="26"/>
              </w:rPr>
              <w:t>f.</w:t>
            </w:r>
            <w:r>
              <w:rPr>
                <w:rFonts w:eastAsia="Times New Roman" w:cs="Geneva"/>
                <w:sz w:val="18"/>
                <w:szCs w:val="26"/>
              </w:rPr>
              <w:tab/>
            </w:r>
            <w:r w:rsidRPr="000E13BE">
              <w:rPr>
                <w:rFonts w:eastAsia="Times New Roman" w:cs="Geneva"/>
                <w:sz w:val="18"/>
                <w:szCs w:val="26"/>
              </w:rPr>
              <w:t>Provide a concluding statement or section that follows from and supports the information or explanation presented (e.g., articulating implications or the significance of the topic).</w:t>
            </w:r>
          </w:p>
        </w:tc>
        <w:tc>
          <w:tcPr>
            <w:tcW w:w="4392" w:type="dxa"/>
            <w:tcBorders>
              <w:bottom w:val="single" w:sz="4" w:space="0" w:color="BFBFBF"/>
            </w:tcBorders>
          </w:tcPr>
          <w:p w:rsidR="00DF1953" w:rsidRPr="000E13BE" w:rsidRDefault="00DF1953" w:rsidP="005F4DE2">
            <w:pPr>
              <w:pStyle w:val="ListParagraph"/>
              <w:tabs>
                <w:tab w:val="left" w:pos="360"/>
                <w:tab w:val="left" w:pos="720"/>
              </w:tabs>
              <w:ind w:left="360" w:hanging="360"/>
              <w:rPr>
                <w:rFonts w:cs="Calibri"/>
                <w:b/>
                <w:iCs/>
                <w:color w:val="404040"/>
                <w:sz w:val="18"/>
                <w:szCs w:val="22"/>
              </w:rPr>
            </w:pPr>
            <w:r>
              <w:rPr>
                <w:rFonts w:cs="Calibri"/>
                <w:b/>
                <w:sz w:val="18"/>
                <w:szCs w:val="22"/>
              </w:rPr>
              <w:t>2.</w:t>
            </w:r>
            <w:r>
              <w:rPr>
                <w:rFonts w:cs="Calibri"/>
                <w:b/>
                <w:sz w:val="18"/>
                <w:szCs w:val="22"/>
              </w:rPr>
              <w:tab/>
            </w:r>
            <w:r w:rsidRPr="000E13BE">
              <w:rPr>
                <w:rFonts w:cs="Calibri"/>
                <w:sz w:val="18"/>
                <w:szCs w:val="22"/>
              </w:rPr>
              <w:t xml:space="preserve">Write </w:t>
            </w:r>
            <w:r w:rsidRPr="000E13BE">
              <w:rPr>
                <w:sz w:val="18"/>
              </w:rPr>
              <w:t>informative/explanatory texts, including the narration of historical events, scientific procedures/ experiments, or technical processes.</w:t>
            </w:r>
          </w:p>
          <w:p w:rsidR="00DF1953" w:rsidRPr="000E13BE" w:rsidRDefault="00DF1953"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a.</w:t>
            </w:r>
            <w:r>
              <w:rPr>
                <w:rFonts w:cs="Geneva"/>
                <w:sz w:val="18"/>
                <w:szCs w:val="26"/>
              </w:rPr>
              <w:tab/>
            </w:r>
            <w:r w:rsidRPr="000E13BE">
              <w:rPr>
                <w:rFonts w:cs="Geneva"/>
                <w:sz w:val="18"/>
                <w:szCs w:val="26"/>
              </w:rPr>
              <w:t>Introduce a topic and organize complex ideas, concepts, and information so that each new element builds on that which precedes it to create a unified whole; include formatting (e.g., headings), graphics (e.g., figures, tables), and multimedia when useful to aiding comprehension</w:t>
            </w:r>
            <w:r w:rsidRPr="000E13BE">
              <w:rPr>
                <w:rFonts w:cs="Calibri"/>
                <w:sz w:val="18"/>
                <w:szCs w:val="30"/>
              </w:rPr>
              <w:t>.</w:t>
            </w:r>
          </w:p>
          <w:p w:rsidR="00DF1953" w:rsidRPr="000E13BE" w:rsidRDefault="00DF1953"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b.</w:t>
            </w:r>
            <w:r>
              <w:rPr>
                <w:rFonts w:cs="Geneva"/>
                <w:sz w:val="18"/>
                <w:szCs w:val="26"/>
              </w:rPr>
              <w:tab/>
            </w:r>
            <w:r w:rsidRPr="000E13BE">
              <w:rPr>
                <w:rFonts w:cs="Geneva"/>
                <w:sz w:val="18"/>
                <w:szCs w:val="26"/>
              </w:rPr>
              <w:t>Develop the topic thoroughly by selecting the most significant and relevant facts, extended definitions, concrete details, quotations, or other information and examples appropriate to the audience’s knowledge of the topic</w:t>
            </w:r>
            <w:r w:rsidRPr="000E13BE">
              <w:rPr>
                <w:rFonts w:cs="Calibri"/>
                <w:sz w:val="18"/>
                <w:szCs w:val="30"/>
              </w:rPr>
              <w:t>.</w:t>
            </w:r>
          </w:p>
          <w:p w:rsidR="00DF1953" w:rsidRPr="000E13BE" w:rsidRDefault="00DF1953"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c.</w:t>
            </w:r>
            <w:r>
              <w:rPr>
                <w:rFonts w:cs="Geneva"/>
                <w:sz w:val="18"/>
                <w:szCs w:val="26"/>
              </w:rPr>
              <w:tab/>
            </w:r>
            <w:r w:rsidRPr="000E13BE">
              <w:rPr>
                <w:rFonts w:cs="Geneva"/>
                <w:sz w:val="18"/>
                <w:szCs w:val="26"/>
              </w:rPr>
              <w:t>Use varied transitions and sentence structures to link the major sections of the text, create cohesion, and clarify the relationships among complex ideas and concepts.</w:t>
            </w:r>
          </w:p>
          <w:p w:rsidR="00DF1953" w:rsidRPr="000E13BE" w:rsidRDefault="00DF1953"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d.</w:t>
            </w:r>
            <w:r>
              <w:rPr>
                <w:rFonts w:cs="Geneva"/>
                <w:sz w:val="18"/>
                <w:szCs w:val="26"/>
              </w:rPr>
              <w:tab/>
            </w:r>
            <w:r w:rsidRPr="000E13BE">
              <w:rPr>
                <w:rFonts w:cs="Geneva"/>
                <w:sz w:val="18"/>
                <w:szCs w:val="26"/>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RPr="000E13BE">
              <w:rPr>
                <w:rFonts w:cs="Calibri"/>
                <w:sz w:val="18"/>
                <w:szCs w:val="30"/>
              </w:rPr>
              <w:t>.</w:t>
            </w:r>
          </w:p>
          <w:p w:rsidR="00DF1953" w:rsidRPr="000E13BE" w:rsidRDefault="00DF1953" w:rsidP="005F4DE2">
            <w:pPr>
              <w:widowControl w:val="0"/>
              <w:tabs>
                <w:tab w:val="left" w:pos="360"/>
                <w:tab w:val="left" w:pos="720"/>
              </w:tabs>
              <w:autoSpaceDE w:val="0"/>
              <w:autoSpaceDN w:val="0"/>
              <w:adjustRightInd w:val="0"/>
              <w:ind w:left="720" w:hanging="360"/>
              <w:contextualSpacing/>
              <w:rPr>
                <w:rFonts w:cs="Calibri"/>
                <w:sz w:val="18"/>
                <w:szCs w:val="30"/>
              </w:rPr>
            </w:pPr>
            <w:r>
              <w:rPr>
                <w:rFonts w:cs="Geneva"/>
                <w:sz w:val="18"/>
                <w:szCs w:val="26"/>
              </w:rPr>
              <w:t>e.</w:t>
            </w:r>
            <w:r>
              <w:rPr>
                <w:rFonts w:cs="Geneva"/>
                <w:sz w:val="18"/>
                <w:szCs w:val="26"/>
              </w:rPr>
              <w:tab/>
            </w:r>
            <w:r w:rsidRPr="000E13BE">
              <w:rPr>
                <w:rFonts w:cs="Geneva"/>
                <w:sz w:val="18"/>
                <w:szCs w:val="26"/>
              </w:rPr>
              <w:t>Provide a concluding statement or section that follows from and supports the information or explanation provided (e.g., articulating implications or the significance of the topic)</w:t>
            </w:r>
            <w:r w:rsidRPr="000E13BE">
              <w:rPr>
                <w:sz w:val="18"/>
                <w:szCs w:val="22"/>
              </w:rPr>
              <w:t>.</w:t>
            </w:r>
          </w:p>
        </w:tc>
      </w:tr>
      <w:tr w:rsidR="00DF1953" w:rsidRPr="000E13BE">
        <w:tc>
          <w:tcPr>
            <w:tcW w:w="4392" w:type="dxa"/>
            <w:tcBorders>
              <w:top w:val="single" w:sz="4" w:space="0" w:color="BFBFBF"/>
            </w:tcBorders>
          </w:tcPr>
          <w:p w:rsidR="00DF1953" w:rsidRPr="000E13BE" w:rsidRDefault="00DF1953" w:rsidP="005F4DE2">
            <w:pPr>
              <w:tabs>
                <w:tab w:val="left" w:pos="360"/>
                <w:tab w:val="left" w:pos="720"/>
              </w:tabs>
              <w:ind w:left="360" w:hanging="360"/>
              <w:rPr>
                <w:rFonts w:cs="Calibri"/>
                <w:b/>
                <w:sz w:val="18"/>
                <w:szCs w:val="22"/>
              </w:rPr>
            </w:pPr>
            <w:r w:rsidRPr="000E13BE">
              <w:rPr>
                <w:rFonts w:cs="Calibri"/>
                <w:b/>
                <w:sz w:val="18"/>
                <w:szCs w:val="22"/>
              </w:rPr>
              <w:t>3.</w:t>
            </w:r>
            <w:r>
              <w:rPr>
                <w:rFonts w:cs="Calibri"/>
                <w:b/>
                <w:sz w:val="18"/>
                <w:szCs w:val="22"/>
              </w:rPr>
              <w:tab/>
            </w:r>
            <w:r w:rsidRPr="000E13BE">
              <w:rPr>
                <w:rFonts w:cs="Calibri"/>
                <w:sz w:val="18"/>
                <w:szCs w:val="22"/>
              </w:rPr>
              <w:t>(See note; not applicable as a separate requirement)</w:t>
            </w:r>
          </w:p>
        </w:tc>
        <w:tc>
          <w:tcPr>
            <w:tcW w:w="4392" w:type="dxa"/>
            <w:tcBorders>
              <w:top w:val="single" w:sz="4" w:space="0" w:color="BFBFBF"/>
            </w:tcBorders>
          </w:tcPr>
          <w:p w:rsidR="00DF1953" w:rsidRPr="000E13BE" w:rsidRDefault="00DF1953" w:rsidP="005F4DE2">
            <w:pPr>
              <w:pStyle w:val="ListParagraph"/>
              <w:tabs>
                <w:tab w:val="left" w:pos="360"/>
                <w:tab w:val="left" w:pos="720"/>
              </w:tabs>
              <w:ind w:left="360" w:hanging="360"/>
              <w:rPr>
                <w:rFonts w:cs="Calibri"/>
                <w:sz w:val="18"/>
                <w:szCs w:val="22"/>
              </w:rPr>
            </w:pPr>
            <w:r>
              <w:rPr>
                <w:rFonts w:cs="Calibri"/>
                <w:b/>
                <w:sz w:val="18"/>
                <w:szCs w:val="22"/>
              </w:rPr>
              <w:t>3.</w:t>
            </w:r>
            <w:r>
              <w:rPr>
                <w:rFonts w:cs="Calibri"/>
                <w:b/>
                <w:sz w:val="18"/>
                <w:szCs w:val="22"/>
              </w:rPr>
              <w:tab/>
            </w:r>
            <w:r w:rsidRPr="000E13BE">
              <w:rPr>
                <w:rFonts w:cs="Calibri"/>
                <w:sz w:val="18"/>
                <w:szCs w:val="22"/>
              </w:rPr>
              <w:t>(See note; not applicable as a separate requirement)</w:t>
            </w:r>
            <w:r w:rsidRPr="000E13BE">
              <w:rPr>
                <w:rFonts w:cs="Calibri"/>
                <w:b/>
                <w:sz w:val="18"/>
                <w:szCs w:val="22"/>
              </w:rPr>
              <w:t xml:space="preserve"> </w:t>
            </w:r>
          </w:p>
        </w:tc>
        <w:tc>
          <w:tcPr>
            <w:tcW w:w="4392" w:type="dxa"/>
            <w:tcBorders>
              <w:top w:val="single" w:sz="4" w:space="0" w:color="BFBFBF"/>
            </w:tcBorders>
          </w:tcPr>
          <w:p w:rsidR="00DF1953" w:rsidRPr="000E13BE" w:rsidRDefault="00DF1953" w:rsidP="005F4DE2">
            <w:pPr>
              <w:pStyle w:val="ListParagraph"/>
              <w:tabs>
                <w:tab w:val="left" w:pos="360"/>
                <w:tab w:val="left" w:pos="720"/>
              </w:tabs>
              <w:ind w:left="360" w:hanging="360"/>
              <w:rPr>
                <w:rFonts w:cs="Calibri"/>
                <w:sz w:val="18"/>
                <w:szCs w:val="22"/>
              </w:rPr>
            </w:pPr>
            <w:r>
              <w:rPr>
                <w:rFonts w:cs="Calibri"/>
                <w:b/>
                <w:sz w:val="18"/>
                <w:szCs w:val="22"/>
              </w:rPr>
              <w:t>3.</w:t>
            </w:r>
            <w:r>
              <w:rPr>
                <w:rFonts w:cs="Calibri"/>
                <w:b/>
                <w:sz w:val="18"/>
                <w:szCs w:val="22"/>
              </w:rPr>
              <w:tab/>
            </w:r>
            <w:r w:rsidRPr="000E13BE">
              <w:rPr>
                <w:rFonts w:cs="Calibri"/>
                <w:sz w:val="18"/>
                <w:szCs w:val="22"/>
              </w:rPr>
              <w:t>(See note; not applicable as a separate requirement)</w:t>
            </w:r>
          </w:p>
        </w:tc>
      </w:tr>
    </w:tbl>
    <w:p w:rsidR="00DF1953" w:rsidRPr="00DF1953" w:rsidRDefault="00DF1953" w:rsidP="00DF1953">
      <w:pPr>
        <w:widowControl w:val="0"/>
        <w:autoSpaceDE w:val="0"/>
        <w:autoSpaceDN w:val="0"/>
        <w:adjustRightInd w:val="0"/>
        <w:rPr>
          <w:rFonts w:eastAsia="Times New Roman" w:cs="TimesNewRomanPSMT"/>
          <w:sz w:val="18"/>
        </w:rPr>
      </w:pPr>
    </w:p>
    <w:tbl>
      <w:tblPr>
        <w:tblW w:w="0" w:type="auto"/>
        <w:tblLook w:val="00BF"/>
      </w:tblPr>
      <w:tblGrid>
        <w:gridCol w:w="4386"/>
        <w:gridCol w:w="4395"/>
        <w:gridCol w:w="4395"/>
      </w:tblGrid>
      <w:tr w:rsidR="00DF1953" w:rsidRPr="00617002">
        <w:tc>
          <w:tcPr>
            <w:tcW w:w="13176" w:type="dxa"/>
            <w:gridSpan w:val="3"/>
            <w:shd w:val="clear" w:color="auto" w:fill="D9D9D9"/>
            <w:vAlign w:val="center"/>
          </w:tcPr>
          <w:p w:rsidR="00DF1953" w:rsidRDefault="00DF1953" w:rsidP="005F4DE2">
            <w:pPr>
              <w:rPr>
                <w:rFonts w:eastAsia="Times New Roman"/>
                <w:i/>
              </w:rPr>
            </w:pPr>
          </w:p>
          <w:p w:rsidR="00DF1953" w:rsidRDefault="00DF1953" w:rsidP="005F4DE2">
            <w:pPr>
              <w:rPr>
                <w:rFonts w:eastAsia="Times New Roman"/>
                <w:i/>
              </w:rPr>
            </w:pPr>
          </w:p>
          <w:p w:rsidR="00DF1953" w:rsidRPr="00617002" w:rsidRDefault="00DF1953" w:rsidP="005F4DE2">
            <w:pPr>
              <w:rPr>
                <w:rFonts w:eastAsia="Times New Roman"/>
                <w:i/>
                <w:color w:val="000000"/>
              </w:rPr>
            </w:pPr>
            <w:r w:rsidRPr="00617002">
              <w:rPr>
                <w:rFonts w:eastAsia="Times New Roman"/>
                <w:i/>
              </w:rPr>
              <w:t>Production and Distribution of Writing</w:t>
            </w:r>
          </w:p>
        </w:tc>
      </w:tr>
      <w:tr w:rsidR="00DF1953" w:rsidRPr="00617002">
        <w:tc>
          <w:tcPr>
            <w:tcW w:w="4386" w:type="dxa"/>
            <w:tcBorders>
              <w:bottom w:val="single" w:sz="4" w:space="0" w:color="BFBFBF"/>
            </w:tcBorders>
          </w:tcPr>
          <w:p w:rsidR="00DF1953" w:rsidRPr="00617002" w:rsidRDefault="00DF1953"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c>
          <w:tcPr>
            <w:tcW w:w="4395" w:type="dxa"/>
            <w:tcBorders>
              <w:bottom w:val="single" w:sz="4" w:space="0" w:color="BFBFBF"/>
            </w:tcBorders>
          </w:tcPr>
          <w:p w:rsidR="00DF1953" w:rsidRPr="00617002" w:rsidRDefault="00DF1953"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c>
          <w:tcPr>
            <w:tcW w:w="4395" w:type="dxa"/>
            <w:tcBorders>
              <w:bottom w:val="single" w:sz="4" w:space="0" w:color="BFBFBF"/>
            </w:tcBorders>
          </w:tcPr>
          <w:p w:rsidR="00DF1953" w:rsidRPr="00617002" w:rsidRDefault="00DF1953" w:rsidP="005F4DE2">
            <w:pPr>
              <w:tabs>
                <w:tab w:val="left" w:pos="360"/>
                <w:tab w:val="left" w:pos="720"/>
              </w:tabs>
              <w:ind w:left="360" w:hanging="360"/>
              <w:rPr>
                <w:rFonts w:eastAsia="Times New Roman" w:cs="Cambria"/>
                <w:b/>
                <w:color w:val="000000"/>
                <w:sz w:val="18"/>
                <w:szCs w:val="22"/>
              </w:rPr>
            </w:pPr>
            <w:r w:rsidRPr="00617002">
              <w:rPr>
                <w:rFonts w:eastAsia="Times New Roman" w:cs="Cambria"/>
                <w:b/>
                <w:color w:val="000000"/>
                <w:sz w:val="18"/>
                <w:szCs w:val="22"/>
              </w:rPr>
              <w:t>4.</w:t>
            </w:r>
            <w:r>
              <w:rPr>
                <w:rFonts w:eastAsia="Times New Roman" w:cs="Cambria"/>
                <w:b/>
                <w:color w:val="000000"/>
                <w:sz w:val="18"/>
                <w:szCs w:val="22"/>
              </w:rPr>
              <w:tab/>
            </w:r>
            <w:r w:rsidRPr="00617002">
              <w:rPr>
                <w:rFonts w:eastAsia="Times New Roman"/>
                <w:sz w:val="18"/>
              </w:rPr>
              <w:t>Produce clear and coherent writing in which the development, organization, and style are appropriate to task, purpose, and audience.</w:t>
            </w:r>
          </w:p>
        </w:tc>
      </w:tr>
      <w:tr w:rsidR="00DF1953" w:rsidRPr="00617002">
        <w:tc>
          <w:tcPr>
            <w:tcW w:w="4386" w:type="dxa"/>
            <w:tcBorders>
              <w:top w:val="single" w:sz="4" w:space="0" w:color="BFBFBF"/>
              <w:bottom w:val="single" w:sz="4" w:space="0" w:color="BFBFBF"/>
            </w:tcBorders>
          </w:tcPr>
          <w:p w:rsidR="00DF1953" w:rsidRPr="00617002" w:rsidRDefault="00DF1953" w:rsidP="005F4DE2">
            <w:pPr>
              <w:tabs>
                <w:tab w:val="left" w:pos="360"/>
                <w:tab w:val="left" w:pos="720"/>
              </w:tabs>
              <w:ind w:left="360" w:hanging="360"/>
              <w:rPr>
                <w:rFonts w:eastAsia="Times New Roman" w:cs="RotisSansSerif-Light"/>
                <w:sz w:val="18"/>
                <w:szCs w:val="22"/>
              </w:rPr>
            </w:pPr>
            <w:r w:rsidRPr="00617002">
              <w:rPr>
                <w:rFonts w:eastAsia="Times New Roman" w:cs="Cambria"/>
                <w:b/>
                <w:color w:val="000000"/>
                <w:sz w:val="18"/>
                <w:szCs w:val="22"/>
              </w:rPr>
              <w:t>5.</w:t>
            </w:r>
            <w:r>
              <w:rPr>
                <w:rFonts w:eastAsia="Times New Roman" w:cs="Cambria"/>
                <w:color w:val="000000"/>
                <w:sz w:val="18"/>
                <w:szCs w:val="22"/>
              </w:rPr>
              <w:tab/>
            </w:r>
            <w:r w:rsidRPr="00617002">
              <w:rPr>
                <w:rFonts w:eastAsia="Times New Roman" w:cs="Cambria"/>
                <w:color w:val="000000"/>
                <w:sz w:val="18"/>
                <w:szCs w:val="22"/>
              </w:rPr>
              <w:t>With some guidance and support from peers and adults, develop and strengthen writing as needed by planning, revising, editing, rewriting, or trying a new approach, focusing on how well purpose and audience have been addressed</w:t>
            </w:r>
            <w:r w:rsidRPr="00617002">
              <w:rPr>
                <w:rFonts w:eastAsia="Times New Roman" w:cs="RotisSansSerif-Light"/>
                <w:sz w:val="18"/>
                <w:szCs w:val="22"/>
              </w:rPr>
              <w:t>.</w:t>
            </w:r>
          </w:p>
        </w:tc>
        <w:tc>
          <w:tcPr>
            <w:tcW w:w="4395" w:type="dxa"/>
            <w:tcBorders>
              <w:top w:val="single" w:sz="4" w:space="0" w:color="BFBFBF"/>
              <w:bottom w:val="single" w:sz="4" w:space="0" w:color="BFBFBF"/>
            </w:tcBorders>
          </w:tcPr>
          <w:p w:rsidR="00DF1953" w:rsidRPr="00617002" w:rsidRDefault="00DF1953" w:rsidP="005F4DE2">
            <w:pPr>
              <w:tabs>
                <w:tab w:val="left" w:pos="360"/>
                <w:tab w:val="left" w:pos="720"/>
              </w:tabs>
              <w:ind w:left="360" w:hanging="360"/>
              <w:rPr>
                <w:rFonts w:eastAsia="Times New Roman" w:cs="RotisSansSerif-Light"/>
                <w:sz w:val="18"/>
                <w:szCs w:val="22"/>
              </w:rPr>
            </w:pPr>
            <w:r w:rsidRPr="00617002">
              <w:rPr>
                <w:rFonts w:eastAsia="Times New Roman" w:cs="RotisSansSerif-Light"/>
                <w:b/>
                <w:sz w:val="18"/>
                <w:szCs w:val="22"/>
              </w:rPr>
              <w:t>5.</w:t>
            </w:r>
            <w:r>
              <w:rPr>
                <w:rFonts w:eastAsia="Times New Roman" w:cs="RotisSansSerif-Light"/>
                <w:sz w:val="18"/>
                <w:szCs w:val="22"/>
              </w:rPr>
              <w:tab/>
            </w:r>
            <w:r w:rsidRPr="00617002">
              <w:rPr>
                <w:rFonts w:eastAsia="Times New Roman" w:cs="RotisSansSerif-Light"/>
                <w:sz w:val="18"/>
                <w:szCs w:val="22"/>
              </w:rPr>
              <w:t>Develop and strengthen writing as needed by planning, revising, editing, rewriting, or trying a new approach</w:t>
            </w:r>
            <w:r w:rsidRPr="00617002">
              <w:rPr>
                <w:rFonts w:eastAsia="Times New Roman"/>
                <w:sz w:val="18"/>
              </w:rPr>
              <w:t xml:space="preserve">, </w:t>
            </w:r>
            <w:r w:rsidRPr="00617002">
              <w:rPr>
                <w:rFonts w:eastAsia="Times New Roman" w:cs="RotisSansSerif-Light"/>
                <w:sz w:val="18"/>
              </w:rPr>
              <w:t>focusing on addressing what is most significant for a specific purpose and audience</w:t>
            </w:r>
            <w:r w:rsidRPr="00617002">
              <w:rPr>
                <w:rFonts w:eastAsia="Times New Roman" w:cs="RotisSansSerif-Light"/>
                <w:sz w:val="18"/>
                <w:szCs w:val="22"/>
              </w:rPr>
              <w:t>.</w:t>
            </w:r>
          </w:p>
        </w:tc>
        <w:tc>
          <w:tcPr>
            <w:tcW w:w="4395" w:type="dxa"/>
            <w:tcBorders>
              <w:top w:val="single" w:sz="4" w:space="0" w:color="BFBFBF"/>
              <w:bottom w:val="single" w:sz="4" w:space="0" w:color="BFBFBF"/>
            </w:tcBorders>
          </w:tcPr>
          <w:p w:rsidR="00DF1953" w:rsidRPr="00617002" w:rsidRDefault="00DF1953" w:rsidP="005F4DE2">
            <w:pPr>
              <w:tabs>
                <w:tab w:val="left" w:pos="360"/>
                <w:tab w:val="left" w:pos="720"/>
              </w:tabs>
              <w:ind w:left="360" w:hanging="360"/>
              <w:rPr>
                <w:rFonts w:eastAsia="Times New Roman" w:cs="RotisSansSerif-Light"/>
                <w:sz w:val="18"/>
                <w:szCs w:val="22"/>
              </w:rPr>
            </w:pPr>
            <w:r w:rsidRPr="00617002">
              <w:rPr>
                <w:rFonts w:eastAsia="Times New Roman" w:cs="RotisSansSerif-Light"/>
                <w:b/>
                <w:sz w:val="18"/>
                <w:szCs w:val="22"/>
              </w:rPr>
              <w:t>5.</w:t>
            </w:r>
            <w:r>
              <w:rPr>
                <w:rFonts w:eastAsia="Times New Roman" w:cs="RotisSansSerif-Light"/>
                <w:sz w:val="18"/>
                <w:szCs w:val="22"/>
              </w:rPr>
              <w:tab/>
            </w:r>
            <w:r w:rsidRPr="00617002">
              <w:rPr>
                <w:rFonts w:eastAsia="Times New Roman" w:cs="RotisSansSerif-Light"/>
                <w:sz w:val="18"/>
                <w:szCs w:val="22"/>
              </w:rPr>
              <w:t>Develop and strengthen writing as needed by planning, revising, editing, rewriting, or trying a new approach,</w:t>
            </w:r>
            <w:r w:rsidRPr="00617002">
              <w:rPr>
                <w:rFonts w:eastAsia="Times New Roman"/>
                <w:sz w:val="18"/>
              </w:rPr>
              <w:t xml:space="preserve"> </w:t>
            </w:r>
            <w:r w:rsidRPr="00617002">
              <w:rPr>
                <w:rFonts w:eastAsia="Times New Roman" w:cs="RotisSansSerif-Light"/>
                <w:sz w:val="18"/>
              </w:rPr>
              <w:t>focusing on addressing what is most significant for a specific purpose and audience</w:t>
            </w:r>
            <w:r w:rsidRPr="00617002">
              <w:rPr>
                <w:rFonts w:eastAsia="Times New Roman" w:cs="RotisSansSerif-Light"/>
                <w:sz w:val="18"/>
                <w:szCs w:val="22"/>
              </w:rPr>
              <w:t>.</w:t>
            </w:r>
          </w:p>
        </w:tc>
      </w:tr>
      <w:tr w:rsidR="00DF1953" w:rsidRPr="00617002">
        <w:tc>
          <w:tcPr>
            <w:tcW w:w="4386" w:type="dxa"/>
            <w:tcBorders>
              <w:top w:val="single" w:sz="4" w:space="0" w:color="BFBFBF"/>
            </w:tcBorders>
          </w:tcPr>
          <w:p w:rsidR="00DF1953" w:rsidRPr="00617002" w:rsidRDefault="00DF1953" w:rsidP="005F4DE2">
            <w:pPr>
              <w:tabs>
                <w:tab w:val="left" w:pos="360"/>
                <w:tab w:val="left" w:pos="720"/>
              </w:tabs>
              <w:ind w:left="360" w:hanging="360"/>
              <w:rPr>
                <w:rFonts w:eastAsia="Times New Roman"/>
                <w:sz w:val="18"/>
              </w:rPr>
            </w:pPr>
            <w:r w:rsidRPr="00617002">
              <w:rPr>
                <w:rFonts w:eastAsia="Times New Roman"/>
                <w:b/>
                <w:sz w:val="18"/>
                <w:szCs w:val="22"/>
              </w:rPr>
              <w:t>6.</w:t>
            </w:r>
            <w:r>
              <w:rPr>
                <w:rFonts w:eastAsia="Times New Roman"/>
                <w:sz w:val="18"/>
                <w:szCs w:val="22"/>
              </w:rPr>
              <w:tab/>
            </w:r>
            <w:r w:rsidRPr="00617002">
              <w:rPr>
                <w:rFonts w:eastAsia="Times New Roman"/>
                <w:sz w:val="18"/>
                <w:szCs w:val="22"/>
              </w:rPr>
              <w:t>Use technology, including the Internet, to produce and publish writing and present the relationships between information and ideas clearly and efficiently.</w:t>
            </w:r>
          </w:p>
        </w:tc>
        <w:tc>
          <w:tcPr>
            <w:tcW w:w="4395" w:type="dxa"/>
            <w:tcBorders>
              <w:top w:val="single" w:sz="4" w:space="0" w:color="BFBFBF"/>
            </w:tcBorders>
          </w:tcPr>
          <w:p w:rsidR="00DF1953" w:rsidRPr="00617002" w:rsidRDefault="00DF1953" w:rsidP="005F4DE2">
            <w:pPr>
              <w:tabs>
                <w:tab w:val="left" w:pos="360"/>
                <w:tab w:val="left" w:pos="720"/>
              </w:tabs>
              <w:ind w:left="360" w:hanging="360"/>
              <w:rPr>
                <w:rFonts w:eastAsia="Times New Roman"/>
                <w:sz w:val="18"/>
              </w:rPr>
            </w:pPr>
            <w:r w:rsidRPr="00617002">
              <w:rPr>
                <w:rFonts w:eastAsia="Times New Roman"/>
                <w:b/>
                <w:sz w:val="18"/>
                <w:szCs w:val="22"/>
              </w:rPr>
              <w:t>6</w:t>
            </w:r>
            <w:r w:rsidRPr="00617002">
              <w:rPr>
                <w:rFonts w:eastAsia="Times New Roman"/>
                <w:sz w:val="18"/>
                <w:szCs w:val="22"/>
              </w:rPr>
              <w:t>.</w:t>
            </w:r>
            <w:r>
              <w:rPr>
                <w:rFonts w:eastAsia="Times New Roman"/>
                <w:sz w:val="18"/>
                <w:szCs w:val="22"/>
              </w:rPr>
              <w:tab/>
            </w:r>
            <w:r w:rsidRPr="00617002">
              <w:rPr>
                <w:rFonts w:eastAsia="Times New Roman"/>
                <w:sz w:val="18"/>
                <w:szCs w:val="22"/>
              </w:rPr>
              <w:t>Use technology, including the Internet, to produce, publish, and update individual or shared writing products, taking advantage of technology’s capacity to link to other information and to display information flexibly and dynamically.</w:t>
            </w:r>
          </w:p>
        </w:tc>
        <w:tc>
          <w:tcPr>
            <w:tcW w:w="4395" w:type="dxa"/>
            <w:tcBorders>
              <w:top w:val="single" w:sz="4" w:space="0" w:color="BFBFBF"/>
            </w:tcBorders>
          </w:tcPr>
          <w:p w:rsidR="00DF1953" w:rsidRPr="00617002" w:rsidRDefault="00DF1953" w:rsidP="005F4DE2">
            <w:pPr>
              <w:tabs>
                <w:tab w:val="left" w:pos="360"/>
                <w:tab w:val="left" w:pos="720"/>
              </w:tabs>
              <w:ind w:left="360" w:hanging="360"/>
              <w:rPr>
                <w:rFonts w:eastAsia="Times New Roman"/>
                <w:sz w:val="18"/>
              </w:rPr>
            </w:pPr>
            <w:r w:rsidRPr="00617002">
              <w:rPr>
                <w:rFonts w:eastAsia="Times New Roman"/>
                <w:b/>
                <w:sz w:val="18"/>
                <w:szCs w:val="22"/>
              </w:rPr>
              <w:t>6.</w:t>
            </w:r>
            <w:r>
              <w:rPr>
                <w:rFonts w:eastAsia="Times New Roman"/>
                <w:sz w:val="18"/>
                <w:szCs w:val="22"/>
              </w:rPr>
              <w:tab/>
            </w:r>
            <w:r w:rsidRPr="00617002">
              <w:rPr>
                <w:rFonts w:eastAsia="Times New Roman"/>
                <w:sz w:val="18"/>
                <w:szCs w:val="22"/>
              </w:rPr>
              <w:t>Use technology, including the Internet, to produce, publish, and update individual or shared writing products in response to ongoing feedback, including new arguments or information.</w:t>
            </w:r>
          </w:p>
        </w:tc>
      </w:tr>
      <w:tr w:rsidR="00DF1953" w:rsidRPr="00617002">
        <w:tc>
          <w:tcPr>
            <w:tcW w:w="13176" w:type="dxa"/>
            <w:gridSpan w:val="3"/>
            <w:shd w:val="clear" w:color="auto" w:fill="D9D9D9"/>
          </w:tcPr>
          <w:p w:rsidR="00DF1953" w:rsidRPr="00617002" w:rsidRDefault="00DF1953" w:rsidP="005F4DE2">
            <w:pPr>
              <w:tabs>
                <w:tab w:val="left" w:pos="360"/>
                <w:tab w:val="left" w:pos="720"/>
              </w:tabs>
              <w:rPr>
                <w:rFonts w:eastAsia="Times New Roman" w:cs="RotisSansSerif-Light"/>
                <w:szCs w:val="22"/>
              </w:rPr>
            </w:pPr>
            <w:r w:rsidRPr="00617002">
              <w:rPr>
                <w:rFonts w:eastAsia="Times New Roman"/>
                <w:i/>
              </w:rPr>
              <w:t>Research to Build and Present Knowledge</w:t>
            </w:r>
          </w:p>
        </w:tc>
      </w:tr>
      <w:tr w:rsidR="00DF1953" w:rsidRPr="00617002">
        <w:tc>
          <w:tcPr>
            <w:tcW w:w="4386" w:type="dxa"/>
            <w:tcBorders>
              <w:bottom w:val="single" w:sz="4" w:space="0" w:color="BFBFBF"/>
            </w:tcBorders>
          </w:tcPr>
          <w:p w:rsidR="00DF1953" w:rsidRPr="00617002" w:rsidRDefault="00DF1953" w:rsidP="005F4DE2">
            <w:pPr>
              <w:tabs>
                <w:tab w:val="left" w:pos="360"/>
                <w:tab w:val="left" w:pos="720"/>
              </w:tabs>
              <w:ind w:left="360" w:hanging="360"/>
              <w:rPr>
                <w:rFonts w:eastAsia="Times New Roman"/>
                <w:sz w:val="18"/>
                <w:szCs w:val="22"/>
              </w:rPr>
            </w:pPr>
            <w:r>
              <w:rPr>
                <w:rFonts w:eastAsia="Times New Roman"/>
                <w:sz w:val="18"/>
                <w:szCs w:val="22"/>
              </w:rPr>
              <w:t>7.</w:t>
            </w:r>
            <w:r>
              <w:rPr>
                <w:rFonts w:eastAsia="Times New Roman"/>
                <w:sz w:val="18"/>
                <w:szCs w:val="22"/>
              </w:rPr>
              <w:tab/>
            </w:r>
            <w:r w:rsidRPr="00617002">
              <w:rPr>
                <w:rFonts w:eastAsia="Times New Roman"/>
                <w:sz w:val="18"/>
                <w:szCs w:val="22"/>
              </w:rPr>
              <w:t>Conduct short research projects to answer a question (including a self-generated question), drawing on several sources and generating additional related, focused questions that allow for multiple avenues of exploration.</w:t>
            </w:r>
          </w:p>
          <w:p w:rsidR="00DF1953" w:rsidRPr="00617002" w:rsidRDefault="00DF1953" w:rsidP="005F4DE2">
            <w:pPr>
              <w:tabs>
                <w:tab w:val="left" w:pos="360"/>
                <w:tab w:val="left" w:pos="720"/>
              </w:tabs>
              <w:ind w:left="360" w:hanging="360"/>
              <w:rPr>
                <w:rFonts w:eastAsia="Times New Roman"/>
                <w:b/>
                <w:sz w:val="18"/>
                <w:szCs w:val="22"/>
              </w:rPr>
            </w:pPr>
          </w:p>
        </w:tc>
        <w:tc>
          <w:tcPr>
            <w:tcW w:w="4395" w:type="dxa"/>
            <w:tcBorders>
              <w:bottom w:val="single" w:sz="4" w:space="0" w:color="BFBFBF"/>
            </w:tcBorders>
          </w:tcPr>
          <w:p w:rsidR="00DF1953" w:rsidRPr="00617002" w:rsidRDefault="00DF1953" w:rsidP="005F4DE2">
            <w:pPr>
              <w:tabs>
                <w:tab w:val="left" w:pos="360"/>
                <w:tab w:val="left" w:pos="720"/>
              </w:tabs>
              <w:ind w:left="360" w:hanging="360"/>
              <w:rPr>
                <w:rFonts w:eastAsia="Times New Roman"/>
                <w:sz w:val="18"/>
                <w:szCs w:val="22"/>
              </w:rPr>
            </w:pPr>
            <w:r w:rsidRPr="00617002">
              <w:rPr>
                <w:rFonts w:eastAsia="Times New Roman"/>
                <w:b/>
                <w:sz w:val="18"/>
                <w:szCs w:val="22"/>
              </w:rPr>
              <w:t>7.</w:t>
            </w:r>
            <w:r>
              <w:rPr>
                <w:rFonts w:eastAsia="Times New Roman"/>
                <w:sz w:val="18"/>
                <w:szCs w:val="22"/>
              </w:rPr>
              <w:tab/>
            </w:r>
            <w:r w:rsidRPr="00617002">
              <w:rPr>
                <w:rFonts w:eastAsia="Times New Roman"/>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395" w:type="dxa"/>
            <w:tcBorders>
              <w:bottom w:val="single" w:sz="4" w:space="0" w:color="BFBFBF"/>
            </w:tcBorders>
          </w:tcPr>
          <w:p w:rsidR="00DF1953" w:rsidRPr="00617002" w:rsidRDefault="00DF1953" w:rsidP="005F4DE2">
            <w:pPr>
              <w:tabs>
                <w:tab w:val="left" w:pos="360"/>
                <w:tab w:val="left" w:pos="720"/>
              </w:tabs>
              <w:ind w:left="360" w:hanging="360"/>
              <w:rPr>
                <w:rFonts w:eastAsia="Times New Roman"/>
                <w:sz w:val="18"/>
                <w:szCs w:val="22"/>
              </w:rPr>
            </w:pPr>
            <w:r w:rsidRPr="00617002">
              <w:rPr>
                <w:rFonts w:eastAsia="Times New Roman"/>
                <w:b/>
                <w:sz w:val="18"/>
                <w:szCs w:val="22"/>
              </w:rPr>
              <w:t>7.</w:t>
            </w:r>
            <w:r>
              <w:rPr>
                <w:rFonts w:eastAsia="Times New Roman"/>
                <w:sz w:val="18"/>
                <w:szCs w:val="22"/>
              </w:rPr>
              <w:tab/>
            </w:r>
            <w:r w:rsidRPr="00617002">
              <w:rPr>
                <w:rFonts w:eastAsia="Times New Roman"/>
                <w:sz w:val="18"/>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DF1953" w:rsidRPr="00617002">
        <w:tc>
          <w:tcPr>
            <w:tcW w:w="4386" w:type="dxa"/>
            <w:tcBorders>
              <w:top w:val="single" w:sz="4" w:space="0" w:color="BFBFBF"/>
              <w:bottom w:val="single" w:sz="4" w:space="0" w:color="BFBFBF"/>
            </w:tcBorders>
          </w:tcPr>
          <w:p w:rsidR="00DF1953" w:rsidRPr="00617002" w:rsidRDefault="00DF1953" w:rsidP="005F4DE2">
            <w:pPr>
              <w:tabs>
                <w:tab w:val="left" w:pos="360"/>
                <w:tab w:val="left" w:pos="720"/>
              </w:tabs>
              <w:ind w:left="360" w:hanging="360"/>
              <w:rPr>
                <w:sz w:val="18"/>
                <w:szCs w:val="22"/>
              </w:rPr>
            </w:pPr>
            <w:r w:rsidRPr="00617002">
              <w:rPr>
                <w:b/>
                <w:sz w:val="18"/>
                <w:szCs w:val="22"/>
              </w:rPr>
              <w:t>8.</w:t>
            </w:r>
            <w:r>
              <w:rPr>
                <w:sz w:val="18"/>
                <w:szCs w:val="22"/>
              </w:rPr>
              <w:tab/>
            </w:r>
            <w:r w:rsidRPr="00617002">
              <w:rPr>
                <w:sz w:val="18"/>
                <w:szCs w:val="22"/>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395" w:type="dxa"/>
            <w:tcBorders>
              <w:top w:val="single" w:sz="4" w:space="0" w:color="BFBFBF"/>
              <w:bottom w:val="single" w:sz="4" w:space="0" w:color="BFBFBF"/>
            </w:tcBorders>
          </w:tcPr>
          <w:p w:rsidR="00DF1953" w:rsidRPr="00617002" w:rsidRDefault="00DF1953" w:rsidP="005F4DE2">
            <w:pPr>
              <w:tabs>
                <w:tab w:val="left" w:pos="360"/>
                <w:tab w:val="left" w:pos="720"/>
              </w:tabs>
              <w:ind w:left="360" w:hanging="360"/>
              <w:rPr>
                <w:rFonts w:eastAsia="Times New Roman"/>
                <w:sz w:val="18"/>
                <w:szCs w:val="22"/>
              </w:rPr>
            </w:pPr>
            <w:r w:rsidRPr="00617002">
              <w:rPr>
                <w:rFonts w:eastAsia="Times New Roman"/>
                <w:b/>
                <w:sz w:val="18"/>
                <w:szCs w:val="22"/>
              </w:rPr>
              <w:t>8.</w:t>
            </w:r>
            <w:r>
              <w:rPr>
                <w:rFonts w:eastAsia="Times New Roman"/>
                <w:sz w:val="18"/>
                <w:szCs w:val="22"/>
              </w:rPr>
              <w:tab/>
            </w:r>
            <w:r w:rsidRPr="00617002">
              <w:rPr>
                <w:rFonts w:eastAsia="Times New Roman"/>
                <w:sz w:val="18"/>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617002">
              <w:rPr>
                <w:rFonts w:eastAsia="Times New Roman"/>
                <w:sz w:val="18"/>
              </w:rPr>
              <w:t xml:space="preserve"> standard format for citation</w:t>
            </w:r>
            <w:r w:rsidRPr="00617002">
              <w:rPr>
                <w:sz w:val="18"/>
                <w:szCs w:val="22"/>
              </w:rPr>
              <w:t>.</w:t>
            </w:r>
          </w:p>
        </w:tc>
        <w:tc>
          <w:tcPr>
            <w:tcW w:w="4395" w:type="dxa"/>
            <w:tcBorders>
              <w:top w:val="single" w:sz="4" w:space="0" w:color="BFBFBF"/>
              <w:bottom w:val="single" w:sz="4" w:space="0" w:color="BFBFBF"/>
            </w:tcBorders>
          </w:tcPr>
          <w:p w:rsidR="00DF1953" w:rsidRPr="00617002" w:rsidRDefault="00DF1953" w:rsidP="005F4DE2">
            <w:pPr>
              <w:tabs>
                <w:tab w:val="left" w:pos="360"/>
                <w:tab w:val="left" w:pos="720"/>
              </w:tabs>
              <w:ind w:left="360" w:hanging="360"/>
              <w:rPr>
                <w:rFonts w:eastAsia="Times New Roman"/>
                <w:b/>
                <w:sz w:val="18"/>
                <w:szCs w:val="22"/>
              </w:rPr>
            </w:pPr>
            <w:r w:rsidRPr="00617002">
              <w:rPr>
                <w:rFonts w:eastAsia="Times New Roman"/>
                <w:b/>
                <w:sz w:val="18"/>
                <w:szCs w:val="22"/>
              </w:rPr>
              <w:t>8.</w:t>
            </w:r>
            <w:r>
              <w:rPr>
                <w:rFonts w:eastAsia="Times New Roman"/>
                <w:sz w:val="18"/>
                <w:szCs w:val="22"/>
              </w:rPr>
              <w:tab/>
            </w:r>
            <w:r w:rsidRPr="00617002">
              <w:rPr>
                <w:rFonts w:eastAsia="Times New Roman"/>
                <w:sz w:val="18"/>
                <w:szCs w:val="22"/>
              </w:rPr>
              <w:t xml:space="preserve">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w:t>
            </w:r>
            <w:r w:rsidRPr="00617002">
              <w:rPr>
                <w:rFonts w:eastAsia="Times New Roman"/>
                <w:sz w:val="18"/>
              </w:rPr>
              <w:t>following a standard format for citation</w:t>
            </w:r>
            <w:r w:rsidRPr="00617002">
              <w:rPr>
                <w:rFonts w:eastAsia="Times New Roman"/>
                <w:sz w:val="18"/>
                <w:szCs w:val="22"/>
              </w:rPr>
              <w:t>.</w:t>
            </w:r>
          </w:p>
        </w:tc>
      </w:tr>
      <w:tr w:rsidR="00DF1953" w:rsidRPr="00617002">
        <w:tc>
          <w:tcPr>
            <w:tcW w:w="4386" w:type="dxa"/>
            <w:tcBorders>
              <w:top w:val="single" w:sz="4" w:space="0" w:color="BFBFBF"/>
            </w:tcBorders>
          </w:tcPr>
          <w:p w:rsidR="00DF1953" w:rsidRPr="00617002" w:rsidRDefault="00DF1953" w:rsidP="005F4DE2">
            <w:pPr>
              <w:tabs>
                <w:tab w:val="left" w:pos="360"/>
                <w:tab w:val="left" w:pos="720"/>
              </w:tabs>
              <w:ind w:left="360" w:hanging="360"/>
              <w:rPr>
                <w:sz w:val="18"/>
                <w:szCs w:val="22"/>
              </w:rPr>
            </w:pPr>
            <w:r w:rsidRPr="00617002">
              <w:rPr>
                <w:rFonts w:eastAsia="Times New Roman"/>
                <w:b/>
                <w:sz w:val="18"/>
              </w:rPr>
              <w:t>9</w:t>
            </w:r>
            <w:r>
              <w:rPr>
                <w:rFonts w:eastAsia="Times New Roman"/>
                <w:sz w:val="18"/>
              </w:rPr>
              <w:tab/>
            </w:r>
            <w:r w:rsidRPr="00617002">
              <w:rPr>
                <w:rFonts w:eastAsia="Times New Roman"/>
                <w:sz w:val="18"/>
              </w:rPr>
              <w:t>Draw evidence from informational texts to support analysis, reflection, and research.</w:t>
            </w:r>
          </w:p>
        </w:tc>
        <w:tc>
          <w:tcPr>
            <w:tcW w:w="4395" w:type="dxa"/>
            <w:tcBorders>
              <w:top w:val="single" w:sz="4" w:space="0" w:color="BFBFBF"/>
            </w:tcBorders>
          </w:tcPr>
          <w:p w:rsidR="00DF1953" w:rsidRPr="00617002" w:rsidRDefault="00DF1953" w:rsidP="005F4DE2">
            <w:pPr>
              <w:tabs>
                <w:tab w:val="left" w:pos="360"/>
                <w:tab w:val="left" w:pos="720"/>
              </w:tabs>
              <w:ind w:left="360" w:hanging="360"/>
              <w:rPr>
                <w:sz w:val="18"/>
                <w:szCs w:val="22"/>
              </w:rPr>
            </w:pPr>
            <w:r w:rsidRPr="00617002">
              <w:rPr>
                <w:rFonts w:eastAsia="Times New Roman"/>
                <w:b/>
                <w:sz w:val="18"/>
              </w:rPr>
              <w:t>9.</w:t>
            </w:r>
            <w:r>
              <w:rPr>
                <w:rFonts w:eastAsia="Times New Roman"/>
                <w:sz w:val="18"/>
              </w:rPr>
              <w:tab/>
            </w:r>
            <w:r w:rsidRPr="00617002">
              <w:rPr>
                <w:rFonts w:eastAsia="Times New Roman"/>
                <w:sz w:val="18"/>
              </w:rPr>
              <w:t>Draw evidence from informational texts to support analysis, reflection, and research.</w:t>
            </w:r>
          </w:p>
        </w:tc>
        <w:tc>
          <w:tcPr>
            <w:tcW w:w="4395" w:type="dxa"/>
            <w:tcBorders>
              <w:top w:val="single" w:sz="4" w:space="0" w:color="BFBFBF"/>
            </w:tcBorders>
          </w:tcPr>
          <w:p w:rsidR="00DF1953" w:rsidRPr="00617002" w:rsidRDefault="00DF1953" w:rsidP="005F4DE2">
            <w:pPr>
              <w:tabs>
                <w:tab w:val="left" w:pos="360"/>
                <w:tab w:val="left" w:pos="720"/>
              </w:tabs>
              <w:ind w:left="360" w:hanging="360"/>
              <w:rPr>
                <w:sz w:val="18"/>
                <w:szCs w:val="22"/>
              </w:rPr>
            </w:pPr>
            <w:r w:rsidRPr="00617002">
              <w:rPr>
                <w:rFonts w:eastAsia="Times New Roman"/>
                <w:b/>
                <w:sz w:val="18"/>
                <w:szCs w:val="22"/>
              </w:rPr>
              <w:t>9.</w:t>
            </w:r>
            <w:r>
              <w:rPr>
                <w:rFonts w:eastAsia="Times New Roman"/>
                <w:sz w:val="18"/>
                <w:szCs w:val="22"/>
              </w:rPr>
              <w:tab/>
            </w:r>
            <w:r w:rsidRPr="00617002">
              <w:rPr>
                <w:rFonts w:eastAsia="Times New Roman"/>
                <w:sz w:val="18"/>
              </w:rPr>
              <w:t>Draw evidence from informational texts to support analysis, reflection, and research.</w:t>
            </w:r>
          </w:p>
        </w:tc>
      </w:tr>
      <w:tr w:rsidR="00DF1953" w:rsidRPr="00617002">
        <w:tc>
          <w:tcPr>
            <w:tcW w:w="13176" w:type="dxa"/>
            <w:gridSpan w:val="3"/>
            <w:shd w:val="clear" w:color="auto" w:fill="D9D9D9"/>
          </w:tcPr>
          <w:p w:rsidR="00DF1953" w:rsidRPr="00617002" w:rsidRDefault="00DF1953" w:rsidP="005F4DE2">
            <w:pPr>
              <w:tabs>
                <w:tab w:val="left" w:pos="360"/>
                <w:tab w:val="left" w:pos="720"/>
              </w:tabs>
              <w:rPr>
                <w:rFonts w:eastAsia="Times New Roman"/>
                <w:i/>
                <w:szCs w:val="22"/>
              </w:rPr>
            </w:pPr>
            <w:r w:rsidRPr="00617002">
              <w:rPr>
                <w:rFonts w:eastAsia="Times New Roman"/>
                <w:i/>
                <w:szCs w:val="22"/>
              </w:rPr>
              <w:t xml:space="preserve">Range of Writing </w:t>
            </w:r>
          </w:p>
        </w:tc>
      </w:tr>
      <w:tr w:rsidR="00DF1953" w:rsidRPr="00617002">
        <w:tc>
          <w:tcPr>
            <w:tcW w:w="4386" w:type="dxa"/>
          </w:tcPr>
          <w:p w:rsidR="00DF1953" w:rsidRPr="00617002" w:rsidRDefault="00DF1953" w:rsidP="005F4DE2">
            <w:pPr>
              <w:tabs>
                <w:tab w:val="left" w:pos="360"/>
                <w:tab w:val="left" w:pos="720"/>
              </w:tabs>
              <w:ind w:left="360" w:hanging="360"/>
              <w:rPr>
                <w:rFonts w:eastAsia="Times New Roman"/>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c>
          <w:tcPr>
            <w:tcW w:w="4395" w:type="dxa"/>
          </w:tcPr>
          <w:p w:rsidR="00DF1953" w:rsidRPr="00617002" w:rsidRDefault="00DF1953" w:rsidP="005F4DE2">
            <w:pPr>
              <w:tabs>
                <w:tab w:val="left" w:pos="360"/>
                <w:tab w:val="left" w:pos="720"/>
              </w:tabs>
              <w:ind w:left="360" w:hanging="360"/>
              <w:rPr>
                <w:rFonts w:eastAsia="Times New Roman"/>
                <w:i/>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c>
          <w:tcPr>
            <w:tcW w:w="4395" w:type="dxa"/>
          </w:tcPr>
          <w:p w:rsidR="00DF1953" w:rsidRPr="00617002" w:rsidRDefault="00DF1953" w:rsidP="005F4DE2">
            <w:pPr>
              <w:tabs>
                <w:tab w:val="left" w:pos="360"/>
                <w:tab w:val="left" w:pos="720"/>
              </w:tabs>
              <w:ind w:left="360" w:hanging="360"/>
              <w:rPr>
                <w:rFonts w:eastAsia="Times New Roman"/>
                <w:b/>
                <w:i/>
                <w:color w:val="244061"/>
                <w:sz w:val="18"/>
                <w:szCs w:val="22"/>
                <w:lang w:bidi="en-US"/>
              </w:rPr>
            </w:pPr>
            <w:r>
              <w:rPr>
                <w:rFonts w:eastAsia="Times New Roman"/>
                <w:b/>
                <w:sz w:val="18"/>
                <w:lang w:bidi="en-US"/>
              </w:rPr>
              <w:t>10.</w:t>
            </w:r>
            <w:r>
              <w:rPr>
                <w:rFonts w:eastAsia="Times New Roman"/>
                <w:b/>
                <w:sz w:val="18"/>
                <w:lang w:bidi="en-US"/>
              </w:rPr>
              <w:tab/>
            </w:r>
            <w:r w:rsidRPr="00617002">
              <w:rPr>
                <w:rFonts w:eastAsia="Times New Roman"/>
                <w:sz w:val="18"/>
                <w:lang w:bidi="en-US"/>
              </w:rPr>
              <w:t>Write routinely</w:t>
            </w:r>
            <w:r w:rsidRPr="00617002">
              <w:rPr>
                <w:rFonts w:eastAsia="Times New Roman"/>
                <w:sz w:val="18"/>
                <w:szCs w:val="22"/>
                <w:lang w:bidi="en-US"/>
              </w:rPr>
              <w:t xml:space="preserve"> over extended time frames (time for reflection and revision) and shorter time frames (a single sitting or a day or two) for a range of discipline-specific tasks, purposes, and audiences.</w:t>
            </w:r>
          </w:p>
        </w:tc>
      </w:tr>
    </w:tbl>
    <w:p w:rsidR="007D02B1" w:rsidRDefault="00A1392E" w:rsidP="00DF1953"/>
    <w:sectPr w:rsidR="007D02B1" w:rsidSect="001C3971">
      <w:footerReference w:type="even" r:id="rId5"/>
      <w:footerReference w:type="default" r:id="rId6"/>
      <w:pgSz w:w="15840" w:h="12240" w:orient="landscape"/>
      <w:pgMar w:top="1800" w:right="1440" w:bottom="1800" w:left="1440" w:gutter="0"/>
      <w:printerSettings r:id="rId7"/>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New York">
    <w:panose1 w:val="00000000000000000000"/>
    <w:charset w:val="4D"/>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1" w:rsidRDefault="00464C37" w:rsidP="009F3A22">
    <w:pPr>
      <w:pStyle w:val="Footer"/>
      <w:framePr w:wrap="around" w:vAnchor="text" w:hAnchor="margin" w:xAlign="right" w:y="1"/>
      <w:rPr>
        <w:rStyle w:val="PageNumber"/>
      </w:rPr>
    </w:pPr>
    <w:r>
      <w:rPr>
        <w:rStyle w:val="PageNumber"/>
      </w:rPr>
      <w:fldChar w:fldCharType="begin"/>
    </w:r>
    <w:r w:rsidR="001C3971">
      <w:rPr>
        <w:rStyle w:val="PageNumber"/>
      </w:rPr>
      <w:instrText xml:space="preserve">PAGE  </w:instrText>
    </w:r>
    <w:r>
      <w:rPr>
        <w:rStyle w:val="PageNumber"/>
      </w:rPr>
      <w:fldChar w:fldCharType="end"/>
    </w:r>
  </w:p>
  <w:p w:rsidR="001C3971" w:rsidRDefault="001C3971" w:rsidP="001C39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971" w:rsidRDefault="00464C37" w:rsidP="009F3A22">
    <w:pPr>
      <w:pStyle w:val="Footer"/>
      <w:framePr w:wrap="around" w:vAnchor="text" w:hAnchor="margin" w:xAlign="right" w:y="1"/>
      <w:rPr>
        <w:rStyle w:val="PageNumber"/>
      </w:rPr>
    </w:pPr>
    <w:r>
      <w:rPr>
        <w:rStyle w:val="PageNumber"/>
      </w:rPr>
      <w:fldChar w:fldCharType="begin"/>
    </w:r>
    <w:r w:rsidR="001C3971">
      <w:rPr>
        <w:rStyle w:val="PageNumber"/>
      </w:rPr>
      <w:instrText xml:space="preserve">PAGE  </w:instrText>
    </w:r>
    <w:r>
      <w:rPr>
        <w:rStyle w:val="PageNumber"/>
      </w:rPr>
      <w:fldChar w:fldCharType="separate"/>
    </w:r>
    <w:r w:rsidR="00A1392E">
      <w:rPr>
        <w:rStyle w:val="PageNumber"/>
        <w:noProof/>
      </w:rPr>
      <w:t>15</w:t>
    </w:r>
    <w:r>
      <w:rPr>
        <w:rStyle w:val="PageNumber"/>
      </w:rPr>
      <w:fldChar w:fldCharType="end"/>
    </w:r>
  </w:p>
  <w:p w:rsidR="001C3971" w:rsidRDefault="001C3971" w:rsidP="001C397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51CF2"/>
    <w:multiLevelType w:val="hybridMultilevel"/>
    <w:tmpl w:val="B8843A3A"/>
    <w:lvl w:ilvl="0" w:tplc="6EF65174">
      <w:start w:val="1"/>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B356D2F"/>
    <w:multiLevelType w:val="hybridMultilevel"/>
    <w:tmpl w:val="D2A21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5AC7429"/>
    <w:multiLevelType w:val="hybridMultilevel"/>
    <w:tmpl w:val="0F743BFA"/>
    <w:lvl w:ilvl="0" w:tplc="D5EE95E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97F178C"/>
    <w:multiLevelType w:val="hybridMultilevel"/>
    <w:tmpl w:val="1C2ABB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91C2AC4"/>
    <w:multiLevelType w:val="hybridMultilevel"/>
    <w:tmpl w:val="A306B716"/>
    <w:lvl w:ilvl="0" w:tplc="D96EE210">
      <w:start w:val="10"/>
      <w:numFmt w:val="decimal"/>
      <w:lvlText w:val="%1."/>
      <w:lvlJc w:val="left"/>
      <w:pPr>
        <w:ind w:left="339" w:hanging="360"/>
      </w:pPr>
      <w:rPr>
        <w:rFonts w:ascii="Perpetua" w:hAnsi="Perpetua"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B4864"/>
    <w:multiLevelType w:val="hybridMultilevel"/>
    <w:tmpl w:val="F4808C2A"/>
    <w:lvl w:ilvl="0" w:tplc="5532B238">
      <w:start w:val="10"/>
      <w:numFmt w:val="decimal"/>
      <w:lvlText w:val="%1."/>
      <w:lvlJc w:val="left"/>
      <w:pPr>
        <w:tabs>
          <w:tab w:val="num" w:pos="0"/>
        </w:tabs>
        <w:ind w:left="360" w:hanging="360"/>
      </w:pPr>
      <w:rPr>
        <w:rFonts w:hint="default"/>
        <w:b/>
        <w:i w:val="0"/>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D055E8"/>
    <w:multiLevelType w:val="hybridMultilevel"/>
    <w:tmpl w:val="6E260F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7262CD"/>
    <w:multiLevelType w:val="hybridMultilevel"/>
    <w:tmpl w:val="6812195E"/>
    <w:lvl w:ilvl="0" w:tplc="47A6FFAA">
      <w:start w:val="1"/>
      <w:numFmt w:val="decimal"/>
      <w:lvlText w:val="%1."/>
      <w:lvlJc w:val="left"/>
      <w:pPr>
        <w:tabs>
          <w:tab w:val="num" w:pos="0"/>
        </w:tabs>
        <w:ind w:left="360" w:hanging="360"/>
      </w:pPr>
      <w:rPr>
        <w:rFonts w:hint="default"/>
        <w:b/>
        <w:i w:val="0"/>
        <w:sz w:val="18"/>
      </w:rPr>
    </w:lvl>
    <w:lvl w:ilvl="1" w:tplc="3A4CFD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357CD"/>
    <w:multiLevelType w:val="hybridMultilevel"/>
    <w:tmpl w:val="14568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0">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E527E5C"/>
    <w:multiLevelType w:val="hybridMultilevel"/>
    <w:tmpl w:val="AC50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3"/>
  </w:num>
  <w:num w:numId="4">
    <w:abstractNumId w:val="0"/>
  </w:num>
  <w:num w:numId="5">
    <w:abstractNumId w:val="20"/>
  </w:num>
  <w:num w:numId="6">
    <w:abstractNumId w:val="19"/>
  </w:num>
  <w:num w:numId="7">
    <w:abstractNumId w:val="22"/>
  </w:num>
  <w:num w:numId="8">
    <w:abstractNumId w:val="6"/>
  </w:num>
  <w:num w:numId="9">
    <w:abstractNumId w:val="7"/>
  </w:num>
  <w:num w:numId="10">
    <w:abstractNumId w:val="3"/>
  </w:num>
  <w:num w:numId="11">
    <w:abstractNumId w:val="4"/>
  </w:num>
  <w:num w:numId="12">
    <w:abstractNumId w:val="12"/>
  </w:num>
  <w:num w:numId="13">
    <w:abstractNumId w:val="25"/>
  </w:num>
  <w:num w:numId="14">
    <w:abstractNumId w:val="1"/>
  </w:num>
  <w:num w:numId="15">
    <w:abstractNumId w:val="24"/>
  </w:num>
  <w:num w:numId="16">
    <w:abstractNumId w:val="18"/>
  </w:num>
  <w:num w:numId="17">
    <w:abstractNumId w:val="5"/>
  </w:num>
  <w:num w:numId="18">
    <w:abstractNumId w:val="11"/>
  </w:num>
  <w:num w:numId="19">
    <w:abstractNumId w:val="16"/>
  </w:num>
  <w:num w:numId="20">
    <w:abstractNumId w:val="8"/>
  </w:num>
  <w:num w:numId="21">
    <w:abstractNumId w:val="17"/>
  </w:num>
  <w:num w:numId="22">
    <w:abstractNumId w:val="2"/>
  </w:num>
  <w:num w:numId="23">
    <w:abstractNumId w:val="15"/>
  </w:num>
  <w:num w:numId="24">
    <w:abstractNumId w:val="9"/>
  </w:num>
  <w:num w:numId="25">
    <w:abstractNumId w:val="21"/>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3971"/>
    <w:rsid w:val="001C3971"/>
    <w:rsid w:val="003048CB"/>
    <w:rsid w:val="00464C37"/>
    <w:rsid w:val="00A1392E"/>
    <w:rsid w:val="00B47A7B"/>
    <w:rsid w:val="00DF1953"/>
  </w:rsids>
  <m:mathPr>
    <m:mathFont m:val="Arial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HTML Address" w:uiPriority="0"/>
    <w:lsdException w:name="Table Contemporary" w:uiPriority="0"/>
    <w:lsdException w:name="Balloon Text" w:uiPriority="0"/>
    <w:lsdException w:name="Table Grid" w:semiHidden="0" w:uiPriority="0" w:unhideWhenUsed="0"/>
    <w:lsdException w:name="Note Level 2" w:uiPriority="1"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0" w:unhideWhenUsed="0"/>
    <w:lsdException w:name="Light Shading Accent 2" w:semiHidden="0" w:uiPriority="60" w:unhideWhenUsed="0"/>
    <w:lsdException w:name="Light List Accent 2" w:semiHidden="0" w:uiPriority="0" w:unhideWhenUsed="0"/>
    <w:lsdException w:name="Light Grid Accent 2" w:semiHidden="0" w:uiPriority="62" w:unhideWhenUsed="0"/>
    <w:lsdException w:name="Medium Shading 1 Accent 2" w:semiHidden="0" w:uiPriority="0"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71"/>
    <w:rPr>
      <w:rFonts w:ascii="Arial" w:eastAsia="Cambria" w:hAnsi="Arial" w:cs="Times New Roman"/>
      <w:sz w:val="20"/>
    </w:rPr>
  </w:style>
  <w:style w:type="paragraph" w:styleId="Heading1">
    <w:name w:val="heading 1"/>
    <w:basedOn w:val="Normal"/>
    <w:next w:val="Normal"/>
    <w:link w:val="Heading1Char"/>
    <w:qFormat/>
    <w:rsid w:val="001C3971"/>
    <w:pPr>
      <w:keepNext/>
      <w:keepLines/>
      <w:spacing w:before="480" w:line="276" w:lineRule="auto"/>
      <w:outlineLvl w:val="0"/>
    </w:pPr>
    <w:rPr>
      <w:rFonts w:ascii="Calibri" w:eastAsia="Times New Roman" w:hAnsi="Calibri"/>
      <w:b/>
      <w:bCs/>
      <w:color w:val="365F91"/>
      <w:sz w:val="28"/>
      <w:szCs w:val="28"/>
    </w:rPr>
  </w:style>
  <w:style w:type="paragraph" w:styleId="Heading2">
    <w:name w:val="heading 2"/>
    <w:basedOn w:val="Normal"/>
    <w:next w:val="Normal"/>
    <w:link w:val="Heading2Char"/>
    <w:qFormat/>
    <w:rsid w:val="001C3971"/>
    <w:pPr>
      <w:keepNext/>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qFormat/>
    <w:rsid w:val="001C3971"/>
    <w:pPr>
      <w:widowControl w:val="0"/>
      <w:autoSpaceDE w:val="0"/>
      <w:autoSpaceDN w:val="0"/>
      <w:adjustRightInd w:val="0"/>
      <w:spacing w:before="288" w:line="300" w:lineRule="atLeast"/>
      <w:jc w:val="center"/>
      <w:textAlignment w:val="center"/>
      <w:outlineLvl w:val="2"/>
    </w:pPr>
    <w:rPr>
      <w:rFonts w:eastAsia="Times New Roman"/>
      <w:b/>
      <w:color w:val="000000"/>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01-sidebarhead">
    <w:name w:val="01-sidebar head"/>
    <w:basedOn w:val="Normal"/>
    <w:link w:val="01-sidebarheadChar"/>
    <w:qFormat/>
    <w:rsid w:val="001C3971"/>
    <w:pPr>
      <w:spacing w:after="120" w:line="300" w:lineRule="exact"/>
    </w:pPr>
    <w:rPr>
      <w:rFonts w:ascii="Franklin Gothic Book" w:eastAsia="Times New Roman" w:hAnsi="Franklin Gothic Book" w:cs="Calibri"/>
      <w:b/>
      <w:color w:val="007AB2"/>
      <w:szCs w:val="30"/>
    </w:rPr>
  </w:style>
  <w:style w:type="paragraph" w:customStyle="1" w:styleId="01-sidebartext">
    <w:name w:val="01-sidebar text"/>
    <w:basedOn w:val="Normal"/>
    <w:link w:val="01-sidebartextChar"/>
    <w:qFormat/>
    <w:rsid w:val="001C3971"/>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link w:val="01-sidebarhead"/>
    <w:locked/>
    <w:rsid w:val="001C3971"/>
    <w:rPr>
      <w:rFonts w:ascii="Franklin Gothic Book" w:eastAsia="Times New Roman" w:hAnsi="Franklin Gothic Book" w:cs="Calibri"/>
      <w:b/>
      <w:color w:val="007AB2"/>
      <w:sz w:val="20"/>
      <w:szCs w:val="30"/>
    </w:rPr>
  </w:style>
  <w:style w:type="character" w:customStyle="1" w:styleId="01-sidebartextChar">
    <w:name w:val="01-sidebar text Char"/>
    <w:link w:val="01-sidebartext"/>
    <w:locked/>
    <w:rsid w:val="001C3971"/>
    <w:rPr>
      <w:rFonts w:ascii="Franklin Gothic Book" w:eastAsia="Times New Roman" w:hAnsi="Franklin Gothic Book" w:cs="Calibri"/>
      <w:i/>
      <w:color w:val="007AB2"/>
      <w:sz w:val="18"/>
      <w:szCs w:val="30"/>
    </w:rPr>
  </w:style>
  <w:style w:type="character" w:customStyle="1" w:styleId="Heading1Char">
    <w:name w:val="Heading 1 Char"/>
    <w:basedOn w:val="DefaultParagraphFont"/>
    <w:link w:val="Heading1"/>
    <w:rsid w:val="001C3971"/>
    <w:rPr>
      <w:rFonts w:ascii="Calibri" w:eastAsia="Times New Roman" w:hAnsi="Calibri" w:cs="Times New Roman"/>
      <w:b/>
      <w:bCs/>
      <w:color w:val="365F91"/>
      <w:sz w:val="28"/>
      <w:szCs w:val="28"/>
    </w:rPr>
  </w:style>
  <w:style w:type="character" w:customStyle="1" w:styleId="Heading2Char">
    <w:name w:val="Heading 2 Char"/>
    <w:basedOn w:val="DefaultParagraphFont"/>
    <w:link w:val="Heading2"/>
    <w:rsid w:val="001C3971"/>
    <w:rPr>
      <w:rFonts w:ascii="Calibri" w:eastAsia="Times New Roman" w:hAnsi="Calibri" w:cs="Times New Roman"/>
      <w:b/>
      <w:bCs/>
      <w:i/>
      <w:iCs/>
      <w:sz w:val="28"/>
      <w:szCs w:val="28"/>
    </w:rPr>
  </w:style>
  <w:style w:type="character" w:customStyle="1" w:styleId="Heading3Char">
    <w:name w:val="Heading 3 Char"/>
    <w:basedOn w:val="DefaultParagraphFont"/>
    <w:link w:val="Heading3"/>
    <w:rsid w:val="001C3971"/>
    <w:rPr>
      <w:rFonts w:ascii="Arial" w:eastAsia="Times New Roman" w:hAnsi="Arial" w:cs="Times New Roman"/>
      <w:b/>
      <w:color w:val="000000"/>
      <w:sz w:val="28"/>
      <w:szCs w:val="28"/>
    </w:rPr>
  </w:style>
  <w:style w:type="paragraph" w:styleId="ListParagraph">
    <w:name w:val="List Paragraph"/>
    <w:basedOn w:val="Normal"/>
    <w:uiPriority w:val="34"/>
    <w:qFormat/>
    <w:rsid w:val="001C3971"/>
    <w:pPr>
      <w:ind w:left="720"/>
      <w:contextualSpacing/>
    </w:pPr>
  </w:style>
  <w:style w:type="paragraph" w:styleId="CommentText">
    <w:name w:val="annotation text"/>
    <w:basedOn w:val="Normal"/>
    <w:link w:val="CommentTextChar"/>
    <w:unhideWhenUsed/>
    <w:rsid w:val="001C3971"/>
  </w:style>
  <w:style w:type="character" w:customStyle="1" w:styleId="CommentTextChar">
    <w:name w:val="Comment Text Char"/>
    <w:basedOn w:val="DefaultParagraphFont"/>
    <w:link w:val="CommentText"/>
    <w:rsid w:val="001C3971"/>
    <w:rPr>
      <w:rFonts w:ascii="Arial" w:eastAsia="Cambria" w:hAnsi="Arial" w:cs="Times New Roman"/>
      <w:sz w:val="20"/>
    </w:rPr>
  </w:style>
  <w:style w:type="paragraph" w:styleId="FootnoteText">
    <w:name w:val="footnote text"/>
    <w:basedOn w:val="Normal"/>
    <w:link w:val="FootnoteTextChar"/>
    <w:uiPriority w:val="99"/>
    <w:unhideWhenUsed/>
    <w:rsid w:val="001C3971"/>
  </w:style>
  <w:style w:type="character" w:customStyle="1" w:styleId="FootnoteTextChar">
    <w:name w:val="Footnote Text Char"/>
    <w:basedOn w:val="DefaultParagraphFont"/>
    <w:link w:val="FootnoteText"/>
    <w:uiPriority w:val="99"/>
    <w:rsid w:val="001C3971"/>
    <w:rPr>
      <w:rFonts w:ascii="Arial" w:eastAsia="Cambria" w:hAnsi="Arial" w:cs="Times New Roman"/>
      <w:sz w:val="20"/>
    </w:rPr>
  </w:style>
  <w:style w:type="paragraph" w:styleId="Footer">
    <w:name w:val="footer"/>
    <w:basedOn w:val="Normal"/>
    <w:link w:val="FooterChar"/>
    <w:unhideWhenUsed/>
    <w:rsid w:val="001C3971"/>
    <w:pPr>
      <w:tabs>
        <w:tab w:val="center" w:pos="4680"/>
        <w:tab w:val="right" w:pos="9360"/>
      </w:tabs>
    </w:pPr>
  </w:style>
  <w:style w:type="character" w:customStyle="1" w:styleId="FooterChar">
    <w:name w:val="Footer Char"/>
    <w:basedOn w:val="DefaultParagraphFont"/>
    <w:link w:val="Footer"/>
    <w:rsid w:val="001C3971"/>
    <w:rPr>
      <w:rFonts w:ascii="Arial" w:eastAsia="Cambria" w:hAnsi="Arial" w:cs="Times New Roman"/>
      <w:sz w:val="20"/>
    </w:rPr>
  </w:style>
  <w:style w:type="character" w:styleId="CommentReference">
    <w:name w:val="annotation reference"/>
    <w:rsid w:val="001C3971"/>
    <w:rPr>
      <w:rFonts w:cs="Times New Roman"/>
      <w:sz w:val="18"/>
      <w:szCs w:val="18"/>
    </w:rPr>
  </w:style>
  <w:style w:type="character" w:styleId="FootnoteReference">
    <w:name w:val="footnote reference"/>
    <w:rsid w:val="001C3971"/>
    <w:rPr>
      <w:rFonts w:cs="Times New Roman"/>
      <w:vertAlign w:val="superscript"/>
    </w:rPr>
  </w:style>
  <w:style w:type="paragraph" w:styleId="Header">
    <w:name w:val="header"/>
    <w:basedOn w:val="Normal"/>
    <w:link w:val="HeaderChar"/>
    <w:uiPriority w:val="99"/>
    <w:rsid w:val="001C3971"/>
    <w:pPr>
      <w:tabs>
        <w:tab w:val="center" w:pos="4680"/>
        <w:tab w:val="right" w:pos="9360"/>
      </w:tabs>
      <w:spacing w:after="200"/>
    </w:pPr>
    <w:rPr>
      <w:b/>
      <w:smallCaps/>
      <w:sz w:val="36"/>
    </w:rPr>
  </w:style>
  <w:style w:type="character" w:customStyle="1" w:styleId="HeaderChar">
    <w:name w:val="Header Char"/>
    <w:basedOn w:val="DefaultParagraphFont"/>
    <w:link w:val="Header"/>
    <w:uiPriority w:val="99"/>
    <w:rsid w:val="001C3971"/>
    <w:rPr>
      <w:rFonts w:ascii="Arial" w:eastAsia="Cambria" w:hAnsi="Arial" w:cs="Times New Roman"/>
      <w:b/>
      <w:smallCaps/>
      <w:sz w:val="36"/>
    </w:rPr>
  </w:style>
  <w:style w:type="character" w:styleId="PageNumber">
    <w:name w:val="page number"/>
    <w:rsid w:val="001C3971"/>
    <w:rPr>
      <w:rFonts w:cs="Times New Roman"/>
    </w:rPr>
  </w:style>
  <w:style w:type="paragraph" w:customStyle="1" w:styleId="01-footer">
    <w:name w:val="01-footer"/>
    <w:uiPriority w:val="99"/>
    <w:qFormat/>
    <w:rsid w:val="001C3971"/>
    <w:pPr>
      <w:pBdr>
        <w:top w:val="single" w:sz="4" w:space="3" w:color="808080"/>
      </w:pBdr>
      <w:tabs>
        <w:tab w:val="left" w:pos="13770"/>
      </w:tabs>
    </w:pPr>
    <w:rPr>
      <w:rFonts w:ascii="Franklin Gothic Book" w:eastAsia="Cambria" w:hAnsi="Franklin Gothic Book" w:cs="Times New Roman"/>
      <w:sz w:val="18"/>
      <w:szCs w:val="18"/>
      <w:lang w:bidi="en-US"/>
    </w:rPr>
  </w:style>
  <w:style w:type="paragraph" w:styleId="BalloonText">
    <w:name w:val="Balloon Text"/>
    <w:basedOn w:val="Normal"/>
    <w:link w:val="BalloonTextChar"/>
    <w:semiHidden/>
    <w:unhideWhenUsed/>
    <w:rsid w:val="001C3971"/>
    <w:rPr>
      <w:rFonts w:ascii="Tahoma" w:hAnsi="Tahoma" w:cs="Tahoma"/>
      <w:sz w:val="16"/>
      <w:szCs w:val="16"/>
    </w:rPr>
  </w:style>
  <w:style w:type="character" w:customStyle="1" w:styleId="BalloonTextChar">
    <w:name w:val="Balloon Text Char"/>
    <w:basedOn w:val="DefaultParagraphFont"/>
    <w:link w:val="BalloonText"/>
    <w:semiHidden/>
    <w:rsid w:val="001C3971"/>
    <w:rPr>
      <w:rFonts w:ascii="Tahoma" w:eastAsia="Cambria" w:hAnsi="Tahoma" w:cs="Tahoma"/>
      <w:sz w:val="16"/>
      <w:szCs w:val="16"/>
    </w:rPr>
  </w:style>
  <w:style w:type="numbering" w:customStyle="1" w:styleId="NoList1">
    <w:name w:val="No List1"/>
    <w:next w:val="NoList"/>
    <w:uiPriority w:val="99"/>
    <w:semiHidden/>
    <w:unhideWhenUsed/>
    <w:rsid w:val="001C3971"/>
  </w:style>
  <w:style w:type="character" w:customStyle="1" w:styleId="BalloonTextChar24">
    <w:name w:val="Balloon Text Char24"/>
    <w:uiPriority w:val="99"/>
    <w:semiHidden/>
    <w:locked/>
    <w:rsid w:val="001C3971"/>
    <w:rPr>
      <w:rFonts w:ascii="Lucida Grande" w:hAnsi="Lucida Grande" w:cs="Times New Roman"/>
      <w:sz w:val="18"/>
      <w:szCs w:val="18"/>
    </w:rPr>
  </w:style>
  <w:style w:type="character" w:customStyle="1" w:styleId="BalloonTextChar23">
    <w:name w:val="Balloon Text Char23"/>
    <w:uiPriority w:val="99"/>
    <w:semiHidden/>
    <w:locked/>
    <w:rsid w:val="001C3971"/>
    <w:rPr>
      <w:rFonts w:ascii="Lucida Grande" w:hAnsi="Lucida Grande" w:cs="Times New Roman"/>
      <w:sz w:val="18"/>
      <w:szCs w:val="18"/>
    </w:rPr>
  </w:style>
  <w:style w:type="character" w:customStyle="1" w:styleId="BalloonTextChar22">
    <w:name w:val="Balloon Text Char22"/>
    <w:uiPriority w:val="99"/>
    <w:semiHidden/>
    <w:locked/>
    <w:rsid w:val="001C3971"/>
    <w:rPr>
      <w:rFonts w:ascii="Lucida Grande" w:hAnsi="Lucida Grande" w:cs="Times New Roman"/>
      <w:sz w:val="18"/>
      <w:szCs w:val="18"/>
    </w:rPr>
  </w:style>
  <w:style w:type="character" w:customStyle="1" w:styleId="BalloonTextChar21">
    <w:name w:val="Balloon Text Char21"/>
    <w:uiPriority w:val="99"/>
    <w:semiHidden/>
    <w:locked/>
    <w:rsid w:val="001C3971"/>
    <w:rPr>
      <w:rFonts w:ascii="Lucida Grande" w:hAnsi="Lucida Grande" w:cs="Times New Roman"/>
      <w:sz w:val="18"/>
      <w:szCs w:val="18"/>
    </w:rPr>
  </w:style>
  <w:style w:type="character" w:customStyle="1" w:styleId="BalloonTextChar20">
    <w:name w:val="Balloon Text Char20"/>
    <w:uiPriority w:val="99"/>
    <w:semiHidden/>
    <w:locked/>
    <w:rsid w:val="001C3971"/>
    <w:rPr>
      <w:rFonts w:ascii="Lucida Grande" w:hAnsi="Lucida Grande" w:cs="Times New Roman"/>
      <w:sz w:val="18"/>
      <w:szCs w:val="18"/>
    </w:rPr>
  </w:style>
  <w:style w:type="character" w:customStyle="1" w:styleId="BalloonTextChar19">
    <w:name w:val="Balloon Text Char19"/>
    <w:uiPriority w:val="99"/>
    <w:semiHidden/>
    <w:locked/>
    <w:rsid w:val="001C3971"/>
    <w:rPr>
      <w:rFonts w:ascii="Lucida Grande" w:hAnsi="Lucida Grande" w:cs="Times New Roman"/>
      <w:sz w:val="18"/>
      <w:szCs w:val="18"/>
    </w:rPr>
  </w:style>
  <w:style w:type="character" w:customStyle="1" w:styleId="BalloonTextChar18">
    <w:name w:val="Balloon Text Char18"/>
    <w:uiPriority w:val="99"/>
    <w:semiHidden/>
    <w:locked/>
    <w:rsid w:val="001C3971"/>
    <w:rPr>
      <w:rFonts w:ascii="Lucida Grande" w:hAnsi="Lucida Grande" w:cs="Times New Roman"/>
      <w:sz w:val="18"/>
      <w:szCs w:val="18"/>
    </w:rPr>
  </w:style>
  <w:style w:type="character" w:customStyle="1" w:styleId="BalloonTextChar17">
    <w:name w:val="Balloon Text Char17"/>
    <w:uiPriority w:val="99"/>
    <w:semiHidden/>
    <w:locked/>
    <w:rsid w:val="001C3971"/>
    <w:rPr>
      <w:rFonts w:ascii="Lucida Grande" w:hAnsi="Lucida Grande" w:cs="Times New Roman"/>
      <w:sz w:val="18"/>
      <w:szCs w:val="18"/>
    </w:rPr>
  </w:style>
  <w:style w:type="character" w:customStyle="1" w:styleId="BalloonTextChar16">
    <w:name w:val="Balloon Text Char16"/>
    <w:uiPriority w:val="99"/>
    <w:semiHidden/>
    <w:locked/>
    <w:rsid w:val="001C3971"/>
    <w:rPr>
      <w:rFonts w:ascii="Lucida Grande" w:hAnsi="Lucida Grande" w:cs="Times New Roman"/>
      <w:sz w:val="18"/>
      <w:szCs w:val="18"/>
    </w:rPr>
  </w:style>
  <w:style w:type="character" w:customStyle="1" w:styleId="BalloonTextChar15">
    <w:name w:val="Balloon Text Char15"/>
    <w:uiPriority w:val="99"/>
    <w:semiHidden/>
    <w:locked/>
    <w:rsid w:val="001C3971"/>
    <w:rPr>
      <w:rFonts w:ascii="Lucida Grande" w:hAnsi="Lucida Grande" w:cs="Times New Roman"/>
      <w:sz w:val="18"/>
      <w:szCs w:val="18"/>
    </w:rPr>
  </w:style>
  <w:style w:type="character" w:customStyle="1" w:styleId="BalloonTextChar14">
    <w:name w:val="Balloon Text Char14"/>
    <w:uiPriority w:val="99"/>
    <w:semiHidden/>
    <w:locked/>
    <w:rsid w:val="001C3971"/>
    <w:rPr>
      <w:rFonts w:ascii="Lucida Grande" w:hAnsi="Lucida Grande" w:cs="Times New Roman"/>
      <w:sz w:val="18"/>
      <w:szCs w:val="18"/>
    </w:rPr>
  </w:style>
  <w:style w:type="character" w:customStyle="1" w:styleId="BalloonTextChar13">
    <w:name w:val="Balloon Text Char13"/>
    <w:uiPriority w:val="99"/>
    <w:semiHidden/>
    <w:locked/>
    <w:rsid w:val="001C3971"/>
    <w:rPr>
      <w:rFonts w:ascii="Lucida Grande" w:hAnsi="Lucida Grande" w:cs="Times New Roman"/>
      <w:sz w:val="18"/>
      <w:szCs w:val="18"/>
    </w:rPr>
  </w:style>
  <w:style w:type="character" w:customStyle="1" w:styleId="BalloonTextChar12">
    <w:name w:val="Balloon Text Char12"/>
    <w:uiPriority w:val="99"/>
    <w:semiHidden/>
    <w:locked/>
    <w:rsid w:val="001C3971"/>
    <w:rPr>
      <w:rFonts w:ascii="Lucida Grande" w:hAnsi="Lucida Grande" w:cs="Times New Roman"/>
      <w:sz w:val="18"/>
      <w:szCs w:val="18"/>
    </w:rPr>
  </w:style>
  <w:style w:type="character" w:customStyle="1" w:styleId="BalloonTextChar11">
    <w:name w:val="Balloon Text Char11"/>
    <w:uiPriority w:val="99"/>
    <w:semiHidden/>
    <w:locked/>
    <w:rsid w:val="001C3971"/>
    <w:rPr>
      <w:rFonts w:ascii="Lucida Grande" w:hAnsi="Lucida Grande" w:cs="Times New Roman"/>
      <w:sz w:val="18"/>
      <w:szCs w:val="18"/>
    </w:rPr>
  </w:style>
  <w:style w:type="character" w:customStyle="1" w:styleId="BalloonTextChar10">
    <w:name w:val="Balloon Text Char10"/>
    <w:uiPriority w:val="99"/>
    <w:semiHidden/>
    <w:locked/>
    <w:rsid w:val="001C3971"/>
    <w:rPr>
      <w:rFonts w:ascii="Lucida Grande" w:hAnsi="Lucida Grande" w:cs="Times New Roman"/>
      <w:sz w:val="18"/>
      <w:szCs w:val="18"/>
    </w:rPr>
  </w:style>
  <w:style w:type="character" w:customStyle="1" w:styleId="BalloonTextChar9">
    <w:name w:val="Balloon Text Char9"/>
    <w:semiHidden/>
    <w:locked/>
    <w:rsid w:val="001C3971"/>
    <w:rPr>
      <w:rFonts w:ascii="Lucida Grande" w:hAnsi="Lucida Grande" w:cs="Times New Roman"/>
      <w:sz w:val="18"/>
      <w:szCs w:val="18"/>
    </w:rPr>
  </w:style>
  <w:style w:type="character" w:customStyle="1" w:styleId="BalloonTextChar8">
    <w:name w:val="Balloon Text Char8"/>
    <w:uiPriority w:val="99"/>
    <w:semiHidden/>
    <w:locked/>
    <w:rsid w:val="001C3971"/>
    <w:rPr>
      <w:rFonts w:ascii="Lucida Grande" w:hAnsi="Lucida Grande" w:cs="Times New Roman"/>
      <w:sz w:val="18"/>
      <w:szCs w:val="18"/>
    </w:rPr>
  </w:style>
  <w:style w:type="character" w:customStyle="1" w:styleId="BalloonTextChar7">
    <w:name w:val="Balloon Text Char7"/>
    <w:uiPriority w:val="99"/>
    <w:semiHidden/>
    <w:locked/>
    <w:rsid w:val="001C3971"/>
    <w:rPr>
      <w:rFonts w:ascii="Lucida Grande" w:hAnsi="Lucida Grande" w:cs="Times New Roman"/>
      <w:sz w:val="18"/>
      <w:szCs w:val="18"/>
    </w:rPr>
  </w:style>
  <w:style w:type="character" w:customStyle="1" w:styleId="BalloonTextChar6">
    <w:name w:val="Balloon Text Char6"/>
    <w:uiPriority w:val="99"/>
    <w:semiHidden/>
    <w:locked/>
    <w:rsid w:val="001C3971"/>
    <w:rPr>
      <w:rFonts w:ascii="Lucida Grande" w:hAnsi="Lucida Grande" w:cs="Times New Roman"/>
      <w:sz w:val="18"/>
      <w:szCs w:val="18"/>
    </w:rPr>
  </w:style>
  <w:style w:type="character" w:customStyle="1" w:styleId="BalloonTextChar5">
    <w:name w:val="Balloon Text Char5"/>
    <w:uiPriority w:val="99"/>
    <w:semiHidden/>
    <w:locked/>
    <w:rsid w:val="001C3971"/>
    <w:rPr>
      <w:rFonts w:ascii="Lucida Grande" w:hAnsi="Lucida Grande" w:cs="Times New Roman"/>
      <w:sz w:val="18"/>
      <w:szCs w:val="18"/>
    </w:rPr>
  </w:style>
  <w:style w:type="character" w:customStyle="1" w:styleId="BalloonTextChar4">
    <w:name w:val="Balloon Text Char4"/>
    <w:uiPriority w:val="99"/>
    <w:semiHidden/>
    <w:locked/>
    <w:rsid w:val="001C3971"/>
    <w:rPr>
      <w:rFonts w:ascii="Lucida Grande" w:hAnsi="Lucida Grande" w:cs="Times New Roman"/>
      <w:sz w:val="18"/>
      <w:szCs w:val="18"/>
    </w:rPr>
  </w:style>
  <w:style w:type="character" w:customStyle="1" w:styleId="BalloonTextChar3">
    <w:name w:val="Balloon Text Char3"/>
    <w:uiPriority w:val="99"/>
    <w:semiHidden/>
    <w:locked/>
    <w:rsid w:val="001C3971"/>
    <w:rPr>
      <w:rFonts w:ascii="Lucida Grande" w:hAnsi="Lucida Grande" w:cs="Times New Roman"/>
      <w:sz w:val="18"/>
      <w:szCs w:val="18"/>
    </w:rPr>
  </w:style>
  <w:style w:type="character" w:customStyle="1" w:styleId="BalloonTextChar1">
    <w:name w:val="Balloon Text Char1"/>
    <w:semiHidden/>
    <w:locked/>
    <w:rsid w:val="001C3971"/>
    <w:rPr>
      <w:rFonts w:ascii="Lucida Grande" w:hAnsi="Lucida Grande" w:cs="Times New Roman"/>
      <w:sz w:val="18"/>
      <w:szCs w:val="18"/>
    </w:rPr>
  </w:style>
  <w:style w:type="paragraph" w:customStyle="1" w:styleId="01-LevelA">
    <w:name w:val="01-Level A"/>
    <w:basedOn w:val="Normal"/>
    <w:qFormat/>
    <w:rsid w:val="001C3971"/>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1C3971"/>
    <w:rPr>
      <w:rFonts w:ascii="Courier" w:eastAsia="Times New Roman" w:hAnsi="Courie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1C3971"/>
    <w:pPr>
      <w:spacing w:after="200"/>
      <w:ind w:left="720"/>
      <w:contextualSpacing/>
    </w:pPr>
    <w:rPr>
      <w:rFonts w:ascii="Cambria" w:eastAsia="Times New Roman" w:hAnsi="Cambria"/>
      <w:sz w:val="22"/>
    </w:rPr>
  </w:style>
  <w:style w:type="character" w:customStyle="1" w:styleId="BalloonTextChar2">
    <w:name w:val="Balloon Text Char2"/>
    <w:uiPriority w:val="99"/>
    <w:semiHidden/>
    <w:rsid w:val="001C3971"/>
    <w:rPr>
      <w:rFonts w:ascii="Lucida Grande" w:hAnsi="Lucida Grande" w:cs="Times New Roman"/>
      <w:sz w:val="18"/>
    </w:rPr>
  </w:style>
  <w:style w:type="paragraph" w:customStyle="1" w:styleId="01-tablelevel2">
    <w:name w:val="01-table level 2"/>
    <w:basedOn w:val="Normal"/>
    <w:rsid w:val="001C3971"/>
    <w:pPr>
      <w:spacing w:before="60"/>
    </w:pPr>
    <w:rPr>
      <w:rFonts w:ascii="Perpetua" w:eastAsia="Times New Roman" w:hAnsi="Perpetua"/>
      <w:sz w:val="21"/>
      <w:szCs w:val="22"/>
    </w:rPr>
  </w:style>
  <w:style w:type="paragraph" w:customStyle="1" w:styleId="01-basictext">
    <w:name w:val="01-basic text"/>
    <w:basedOn w:val="Normal"/>
    <w:qFormat/>
    <w:rsid w:val="001C3971"/>
    <w:pPr>
      <w:spacing w:after="200"/>
    </w:pPr>
    <w:rPr>
      <w:rFonts w:ascii="Perpetua" w:eastAsia="Times New Roman" w:hAnsi="Perpetua"/>
      <w:sz w:val="22"/>
      <w:szCs w:val="18"/>
    </w:rPr>
  </w:style>
  <w:style w:type="paragraph" w:customStyle="1" w:styleId="01-LevelC">
    <w:name w:val="01-Level C"/>
    <w:basedOn w:val="Normal"/>
    <w:rsid w:val="001C3971"/>
    <w:pPr>
      <w:spacing w:before="60" w:after="60"/>
      <w:contextualSpacing/>
    </w:pPr>
    <w:rPr>
      <w:rFonts w:ascii="Franklin Gothic Book" w:eastAsia="Times New Roman" w:hAnsi="Franklin Gothic Book"/>
    </w:rPr>
  </w:style>
  <w:style w:type="paragraph" w:customStyle="1" w:styleId="01-LevelC1">
    <w:name w:val="01-Level C1"/>
    <w:basedOn w:val="Normal"/>
    <w:rsid w:val="001C3971"/>
    <w:pPr>
      <w:spacing w:after="60"/>
    </w:pPr>
    <w:rPr>
      <w:rFonts w:ascii="Franklin Gothic Book" w:eastAsia="Times New Roman" w:hAnsi="Franklin Gothic Book"/>
      <w:b/>
    </w:rPr>
  </w:style>
  <w:style w:type="paragraph" w:customStyle="1" w:styleId="01-LevelDNumbering">
    <w:name w:val="01-Level D Numbering"/>
    <w:basedOn w:val="Normal"/>
    <w:rsid w:val="001C3971"/>
    <w:pPr>
      <w:spacing w:after="120"/>
      <w:ind w:left="360" w:hanging="360"/>
    </w:pPr>
    <w:rPr>
      <w:rFonts w:ascii="Perpetua" w:eastAsia="Times New Roman" w:hAnsi="Perpetua"/>
      <w:sz w:val="22"/>
    </w:rPr>
  </w:style>
  <w:style w:type="paragraph" w:customStyle="1" w:styleId="01-LevelDAlpha">
    <w:name w:val="01-Level D Alpha"/>
    <w:basedOn w:val="LightGrid-Accent31"/>
    <w:rsid w:val="001C3971"/>
    <w:pPr>
      <w:spacing w:after="120"/>
      <w:ind w:right="72" w:hanging="360"/>
    </w:pPr>
    <w:rPr>
      <w:rFonts w:ascii="Perpetua" w:hAnsi="Perpetua"/>
      <w:szCs w:val="22"/>
    </w:rPr>
  </w:style>
  <w:style w:type="character" w:customStyle="1" w:styleId="01-Greencoverhead">
    <w:name w:val="01-Green cover head"/>
    <w:rsid w:val="001C3971"/>
    <w:rPr>
      <w:rFonts w:ascii="Franklin Gothic Book" w:hAnsi="Franklin Gothic Book" w:cs="Times New Roman"/>
      <w:caps/>
      <w:color w:val="8DB640"/>
      <w:sz w:val="138"/>
    </w:rPr>
  </w:style>
  <w:style w:type="paragraph" w:customStyle="1" w:styleId="01-yellowcoverhead">
    <w:name w:val="01-yellow cover head"/>
    <w:basedOn w:val="Normal"/>
    <w:rsid w:val="001C3971"/>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1C3971"/>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1C3971"/>
    <w:pPr>
      <w:spacing w:after="120"/>
      <w:ind w:left="360"/>
    </w:pPr>
    <w:rPr>
      <w:rFonts w:ascii="Times" w:eastAsia="Times New Roman" w:hAnsi="Times"/>
    </w:rPr>
  </w:style>
  <w:style w:type="character" w:customStyle="1" w:styleId="BodyTextIndentChar">
    <w:name w:val="Body Text Indent Char"/>
    <w:basedOn w:val="DefaultParagraphFont"/>
    <w:link w:val="BodyTextIndent"/>
    <w:rsid w:val="001C3971"/>
    <w:rPr>
      <w:rFonts w:ascii="Times" w:eastAsia="Times New Roman" w:hAnsi="Times" w:cs="Times New Roman"/>
      <w:sz w:val="20"/>
    </w:rPr>
  </w:style>
  <w:style w:type="paragraph" w:customStyle="1" w:styleId="ColorfulList-Accent11">
    <w:name w:val="Colorful List - Accent 11"/>
    <w:basedOn w:val="Normal"/>
    <w:uiPriority w:val="34"/>
    <w:qFormat/>
    <w:rsid w:val="001C3971"/>
    <w:pPr>
      <w:spacing w:after="200"/>
      <w:ind w:left="720"/>
      <w:contextualSpacing/>
    </w:pPr>
    <w:rPr>
      <w:rFonts w:ascii="Cambria" w:eastAsia="Times New Roman" w:hAnsi="Cambria"/>
      <w:sz w:val="22"/>
    </w:rPr>
  </w:style>
  <w:style w:type="paragraph" w:customStyle="1" w:styleId="01-bluecover">
    <w:name w:val="01-blue cover"/>
    <w:basedOn w:val="Normal"/>
    <w:qFormat/>
    <w:rsid w:val="001C3971"/>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1C3971"/>
    <w:pPr>
      <w:spacing w:after="120"/>
      <w:jc w:val="left"/>
    </w:pPr>
  </w:style>
  <w:style w:type="paragraph" w:customStyle="1" w:styleId="01-tabletheme">
    <w:name w:val="01-table theme"/>
    <w:basedOn w:val="Normal"/>
    <w:qFormat/>
    <w:rsid w:val="001C3971"/>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1C3971"/>
    <w:pPr>
      <w:spacing w:before="80" w:after="0"/>
      <w:ind w:left="-90"/>
    </w:pPr>
    <w:rPr>
      <w:rFonts w:ascii="Perpetua" w:hAnsi="Perpetua"/>
      <w:sz w:val="19"/>
    </w:rPr>
  </w:style>
  <w:style w:type="paragraph" w:customStyle="1" w:styleId="01-gradeheads">
    <w:name w:val="01-grade heads"/>
    <w:basedOn w:val="Normal"/>
    <w:qFormat/>
    <w:rsid w:val="001C3971"/>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1C3971"/>
    <w:pPr>
      <w:ind w:left="720"/>
    </w:pPr>
    <w:rPr>
      <w:rFonts w:ascii="Courier" w:eastAsia="Times New Roman" w:hAnsi="Courier"/>
    </w:rPr>
  </w:style>
  <w:style w:type="paragraph" w:customStyle="1" w:styleId="01-leveldnumbering0">
    <w:name w:val="01-leveldnumbering"/>
    <w:basedOn w:val="Normal"/>
    <w:rsid w:val="001C3971"/>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1C3971"/>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1C3971"/>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1C3971"/>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1C3971"/>
    <w:rPr>
      <w:rFonts w:ascii="Courier" w:eastAsia="Times New Roman" w:hAnsi="Courier"/>
      <w:b/>
      <w:bCs/>
    </w:rPr>
  </w:style>
  <w:style w:type="character" w:customStyle="1" w:styleId="CommentSubjectChar">
    <w:name w:val="Comment Subject Char"/>
    <w:basedOn w:val="CommentTextChar"/>
    <w:link w:val="CommentSubject"/>
    <w:uiPriority w:val="99"/>
    <w:rsid w:val="001C3971"/>
    <w:rPr>
      <w:rFonts w:ascii="Courier" w:eastAsia="Times New Roman" w:hAnsi="Courier"/>
      <w:b/>
      <w:bCs/>
    </w:rPr>
  </w:style>
  <w:style w:type="character" w:customStyle="1" w:styleId="CommentTextChar1">
    <w:name w:val="Comment Text Char1"/>
    <w:uiPriority w:val="99"/>
    <w:locked/>
    <w:rsid w:val="001C3971"/>
    <w:rPr>
      <w:rFonts w:ascii="Times New Roman" w:eastAsia="MS Mincho" w:hAnsi="Times New Roman" w:cs="Times New Roman"/>
      <w:lang w:eastAsia="ja-JP"/>
    </w:rPr>
  </w:style>
  <w:style w:type="paragraph" w:customStyle="1" w:styleId="3BulletText">
    <w:name w:val="3BulletText"/>
    <w:basedOn w:val="Normal"/>
    <w:uiPriority w:val="99"/>
    <w:rsid w:val="001C3971"/>
    <w:pPr>
      <w:tabs>
        <w:tab w:val="left" w:pos="360"/>
        <w:tab w:val="left" w:pos="720"/>
        <w:tab w:val="left" w:pos="1080"/>
      </w:tabs>
      <w:spacing w:line="240" w:lineRule="exact"/>
      <w:ind w:left="1080" w:hanging="360"/>
    </w:pPr>
    <w:rPr>
      <w:rFonts w:ascii="New York" w:eastAsia="Times New Roman" w:hAnsi="New York"/>
      <w:spacing w:val="-5"/>
    </w:rPr>
  </w:style>
  <w:style w:type="paragraph" w:customStyle="1" w:styleId="4Doubleindents">
    <w:name w:val="4Double indents"/>
    <w:basedOn w:val="3BulletText"/>
    <w:next w:val="Normal"/>
    <w:uiPriority w:val="99"/>
    <w:rsid w:val="001C3971"/>
    <w:pPr>
      <w:ind w:left="1440"/>
    </w:pPr>
  </w:style>
  <w:style w:type="paragraph" w:customStyle="1" w:styleId="1AlphaHeads">
    <w:name w:val="1AlphaHeads"/>
    <w:basedOn w:val="Normal"/>
    <w:uiPriority w:val="99"/>
    <w:rsid w:val="001C3971"/>
    <w:pPr>
      <w:tabs>
        <w:tab w:val="left" w:pos="360"/>
        <w:tab w:val="left" w:pos="720"/>
        <w:tab w:val="left" w:pos="1080"/>
      </w:tabs>
      <w:spacing w:line="240" w:lineRule="exact"/>
      <w:ind w:left="360"/>
    </w:pPr>
    <w:rPr>
      <w:rFonts w:ascii="New York" w:eastAsia="Times New Roman" w:hAnsi="New York"/>
      <w:caps/>
      <w:spacing w:val="-5"/>
    </w:rPr>
  </w:style>
  <w:style w:type="paragraph" w:customStyle="1" w:styleId="2RomanHeads">
    <w:name w:val="2RomanHeads"/>
    <w:basedOn w:val="Normal"/>
    <w:uiPriority w:val="99"/>
    <w:rsid w:val="001C3971"/>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1C3971"/>
    <w:pPr>
      <w:tabs>
        <w:tab w:val="left" w:pos="360"/>
        <w:tab w:val="left" w:pos="720"/>
        <w:tab w:val="left" w:pos="1080"/>
      </w:tabs>
      <w:spacing w:line="240" w:lineRule="exact"/>
    </w:pPr>
    <w:rPr>
      <w:rFonts w:ascii="New York" w:eastAsia="Times New Roman" w:hAnsi="New York"/>
      <w:smallCaps/>
      <w:color w:val="00FF00"/>
      <w:spacing w:val="-5"/>
      <w:u w:val="words"/>
    </w:rPr>
  </w:style>
  <w:style w:type="paragraph" w:customStyle="1" w:styleId="8TchrText">
    <w:name w:val="8TchrText"/>
    <w:basedOn w:val="Normal"/>
    <w:uiPriority w:val="99"/>
    <w:rsid w:val="001C3971"/>
    <w:pPr>
      <w:tabs>
        <w:tab w:val="left" w:pos="360"/>
        <w:tab w:val="left" w:pos="720"/>
        <w:tab w:val="left" w:pos="1080"/>
      </w:tabs>
      <w:spacing w:line="240" w:lineRule="exact"/>
    </w:pPr>
    <w:rPr>
      <w:rFonts w:ascii="New York" w:eastAsia="Times New Roman" w:hAnsi="New York"/>
      <w:color w:val="00FF00"/>
      <w:spacing w:val="-5"/>
    </w:rPr>
  </w:style>
  <w:style w:type="character" w:customStyle="1" w:styleId="apple-style-span">
    <w:name w:val="apple-style-span"/>
    <w:rsid w:val="001C3971"/>
    <w:rPr>
      <w:rFonts w:cs="Times New Roman"/>
    </w:rPr>
  </w:style>
  <w:style w:type="paragraph" w:customStyle="1" w:styleId="01-OliveHead-Table">
    <w:name w:val="01-Olive Head - Table"/>
    <w:basedOn w:val="01-OliveHead"/>
    <w:qFormat/>
    <w:rsid w:val="001C3971"/>
    <w:pPr>
      <w:shd w:val="clear" w:color="auto" w:fill="auto"/>
      <w:spacing w:before="0" w:after="0"/>
      <w:ind w:left="0"/>
    </w:pPr>
  </w:style>
  <w:style w:type="paragraph" w:customStyle="1" w:styleId="01-CCRtext">
    <w:name w:val="01-CCR text"/>
    <w:basedOn w:val="01-basictext"/>
    <w:qFormat/>
    <w:rsid w:val="001C3971"/>
    <w:pPr>
      <w:ind w:left="1440" w:right="2880"/>
    </w:pPr>
  </w:style>
  <w:style w:type="paragraph" w:customStyle="1" w:styleId="01-CCRnumbering">
    <w:name w:val="01-CCR numbering"/>
    <w:basedOn w:val="01-LevelDNumbering"/>
    <w:qFormat/>
    <w:rsid w:val="001C3971"/>
    <w:pPr>
      <w:ind w:left="1980" w:right="2880"/>
    </w:pPr>
  </w:style>
  <w:style w:type="paragraph" w:customStyle="1" w:styleId="01-notes">
    <w:name w:val="01-notes"/>
    <w:basedOn w:val="01-basictext"/>
    <w:qFormat/>
    <w:rsid w:val="001C3971"/>
    <w:pPr>
      <w:spacing w:before="60"/>
    </w:pPr>
    <w:rPr>
      <w:sz w:val="20"/>
    </w:rPr>
  </w:style>
  <w:style w:type="paragraph" w:customStyle="1" w:styleId="01-numberingCCR">
    <w:name w:val="01-numbering CCR"/>
    <w:basedOn w:val="01-LevelDNumbering"/>
    <w:qFormat/>
    <w:rsid w:val="001C3971"/>
    <w:pPr>
      <w:ind w:left="1980" w:right="2880"/>
    </w:pPr>
  </w:style>
  <w:style w:type="paragraph" w:customStyle="1" w:styleId="01-headerfooter">
    <w:name w:val="01-header/footer"/>
    <w:basedOn w:val="Footer"/>
    <w:uiPriority w:val="99"/>
    <w:rsid w:val="001C3971"/>
    <w:pPr>
      <w:tabs>
        <w:tab w:val="clear" w:pos="4680"/>
      </w:tabs>
    </w:pPr>
    <w:rPr>
      <w:rFonts w:ascii="Franklin Gothic Book" w:eastAsia="Times New Roman" w:hAnsi="Franklin Gothic Book"/>
      <w:noProof/>
      <w:sz w:val="18"/>
    </w:rPr>
  </w:style>
  <w:style w:type="paragraph" w:styleId="Revision">
    <w:name w:val="Revision"/>
    <w:hidden/>
    <w:uiPriority w:val="99"/>
    <w:rsid w:val="001C3971"/>
    <w:rPr>
      <w:rFonts w:ascii="Courier" w:eastAsia="Times New Roman" w:hAnsi="Courier" w:cs="Times New Roman"/>
    </w:rPr>
  </w:style>
  <w:style w:type="paragraph" w:customStyle="1" w:styleId="01-levela2">
    <w:name w:val="01-level a2"/>
    <w:basedOn w:val="Normal"/>
    <w:uiPriority w:val="99"/>
    <w:rsid w:val="001C3971"/>
    <w:pPr>
      <w:spacing w:after="120"/>
    </w:pPr>
    <w:rPr>
      <w:rFonts w:ascii="Franklin Gothic Book" w:eastAsia="Times New Roman" w:hAnsi="Franklin Gothic Book"/>
    </w:rPr>
  </w:style>
  <w:style w:type="paragraph" w:customStyle="1" w:styleId="Default">
    <w:name w:val="Default"/>
    <w:link w:val="DefaultChar"/>
    <w:rsid w:val="001C3971"/>
    <w:pPr>
      <w:autoSpaceDE w:val="0"/>
      <w:autoSpaceDN w:val="0"/>
      <w:adjustRightInd w:val="0"/>
    </w:pPr>
    <w:rPr>
      <w:rFonts w:ascii="Perpetua" w:eastAsia="Times New Roman" w:hAnsi="Perpetua" w:cs="Perpetua"/>
      <w:color w:val="000000"/>
    </w:rPr>
  </w:style>
  <w:style w:type="character" w:customStyle="1" w:styleId="DefaultChar">
    <w:name w:val="Default Char"/>
    <w:link w:val="Default"/>
    <w:locked/>
    <w:rsid w:val="001C3971"/>
    <w:rPr>
      <w:rFonts w:ascii="Perpetua" w:eastAsia="Times New Roman" w:hAnsi="Perpetua" w:cs="Perpetua"/>
      <w:color w:val="000000"/>
    </w:rPr>
  </w:style>
  <w:style w:type="character" w:customStyle="1" w:styleId="apple-converted-space">
    <w:name w:val="apple-converted-space"/>
    <w:rsid w:val="001C3971"/>
    <w:rPr>
      <w:rFonts w:cs="Times New Roman"/>
    </w:rPr>
  </w:style>
  <w:style w:type="paragraph" w:customStyle="1" w:styleId="LightGrid-Accent32">
    <w:name w:val="Light Grid - Accent 32"/>
    <w:basedOn w:val="Normal"/>
    <w:qFormat/>
    <w:rsid w:val="001C3971"/>
    <w:pPr>
      <w:ind w:left="720"/>
      <w:contextualSpacing/>
    </w:pPr>
    <w:rPr>
      <w:rFonts w:ascii="Perpetua" w:hAnsi="Perpetua"/>
    </w:rPr>
  </w:style>
  <w:style w:type="paragraph" w:styleId="List">
    <w:name w:val="List"/>
    <w:basedOn w:val="Normal"/>
    <w:uiPriority w:val="99"/>
    <w:rsid w:val="001C3971"/>
    <w:pPr>
      <w:spacing w:after="200"/>
      <w:ind w:left="360" w:hanging="360"/>
      <w:contextualSpacing/>
    </w:pPr>
    <w:rPr>
      <w:rFonts w:ascii="Perpetua" w:eastAsia="Times New Roman" w:hAnsi="Perpetua"/>
    </w:rPr>
  </w:style>
  <w:style w:type="paragraph" w:customStyle="1" w:styleId="01-CCRbasictext">
    <w:name w:val="01-CCR basic text"/>
    <w:basedOn w:val="01-basictext"/>
    <w:qFormat/>
    <w:rsid w:val="001C3971"/>
    <w:pPr>
      <w:ind w:left="1440" w:right="2880"/>
    </w:pPr>
    <w:rPr>
      <w:rFonts w:eastAsia="Cambria"/>
      <w:lang w:bidi="en-US"/>
    </w:rPr>
  </w:style>
  <w:style w:type="paragraph" w:customStyle="1" w:styleId="01-chartintrotext">
    <w:name w:val="01-chart intro text"/>
    <w:basedOn w:val="01-basictext"/>
    <w:qFormat/>
    <w:rsid w:val="001C3971"/>
    <w:pPr>
      <w:spacing w:after="120"/>
      <w:jc w:val="center"/>
    </w:pPr>
    <w:rPr>
      <w:rFonts w:eastAsia="Cambria"/>
      <w:lang w:bidi="en-US"/>
    </w:rPr>
  </w:style>
  <w:style w:type="paragraph" w:customStyle="1" w:styleId="ColorfulList-Accent12">
    <w:name w:val="Colorful List - Accent 12"/>
    <w:basedOn w:val="Normal"/>
    <w:qFormat/>
    <w:rsid w:val="001C3971"/>
    <w:pPr>
      <w:ind w:left="720"/>
      <w:contextualSpacing/>
    </w:pPr>
  </w:style>
  <w:style w:type="paragraph" w:customStyle="1" w:styleId="ColorfulShading-Accent11">
    <w:name w:val="Colorful Shading - Accent 11"/>
    <w:hidden/>
    <w:uiPriority w:val="99"/>
    <w:rsid w:val="001C3971"/>
    <w:rPr>
      <w:rFonts w:ascii="Courier" w:eastAsia="Times New Roman" w:hAnsi="Courier" w:cs="Times New Roman"/>
    </w:rPr>
  </w:style>
  <w:style w:type="paragraph" w:customStyle="1" w:styleId="ColorfulShading-Accent12">
    <w:name w:val="Colorful Shading - Accent 12"/>
    <w:hidden/>
    <w:rsid w:val="001C3971"/>
    <w:rPr>
      <w:rFonts w:ascii="Courier" w:eastAsia="Times New Roman" w:hAnsi="Courier" w:cs="Times New Roman"/>
    </w:rPr>
  </w:style>
  <w:style w:type="table" w:customStyle="1" w:styleId="ColorfulList1">
    <w:name w:val="Colorful List1"/>
    <w:basedOn w:val="TableNormal"/>
    <w:rsid w:val="001C3971"/>
    <w:rPr>
      <w:rFonts w:ascii="Calibri" w:eastAsia="Calibri" w:hAnsi="Calibri" w:cs="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1C3971"/>
  </w:style>
  <w:style w:type="table" w:customStyle="1" w:styleId="ColorfulList11">
    <w:name w:val="Colorful List11"/>
    <w:basedOn w:val="TableNormal"/>
    <w:rsid w:val="001C3971"/>
    <w:rPr>
      <w:rFonts w:ascii="Calibri" w:eastAsia="Calibri" w:hAnsi="Calibri" w:cs="Times New Roman"/>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1C3971"/>
  </w:style>
  <w:style w:type="paragraph" w:customStyle="1" w:styleId="01-themes">
    <w:name w:val="01-themes"/>
    <w:basedOn w:val="01-LevelDNumbering"/>
    <w:qFormat/>
    <w:rsid w:val="001C3971"/>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1C3971"/>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1C3971"/>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1C3971"/>
    <w:pPr>
      <w:spacing w:after="240"/>
      <w:jc w:val="left"/>
    </w:pPr>
    <w:rPr>
      <w:rFonts w:eastAsia="Cambria"/>
      <w:b/>
      <w:noProof/>
      <w:color w:val="000000"/>
      <w:sz w:val="48"/>
    </w:rPr>
  </w:style>
  <w:style w:type="paragraph" w:customStyle="1" w:styleId="LightList-Accent31">
    <w:name w:val="Light List - Accent 31"/>
    <w:hidden/>
    <w:rsid w:val="001C3971"/>
    <w:rPr>
      <w:rFonts w:ascii="Courier" w:eastAsia="Times New Roman" w:hAnsi="Courier" w:cs="Times New Roman"/>
    </w:rPr>
  </w:style>
  <w:style w:type="character" w:styleId="FollowedHyperlink">
    <w:name w:val="FollowedHyperlink"/>
    <w:unhideWhenUsed/>
    <w:rsid w:val="001C3971"/>
    <w:rPr>
      <w:color w:val="800080"/>
      <w:u w:val="single"/>
    </w:rPr>
  </w:style>
  <w:style w:type="paragraph" w:customStyle="1" w:styleId="01-tablehead">
    <w:name w:val="01-table head"/>
    <w:basedOn w:val="Default"/>
    <w:link w:val="01-tableheadChar"/>
    <w:qFormat/>
    <w:rsid w:val="001C3971"/>
    <w:pPr>
      <w:spacing w:after="120"/>
      <w:jc w:val="center"/>
    </w:pPr>
    <w:rPr>
      <w:rFonts w:cs="Times New Roman"/>
      <w:b/>
    </w:rPr>
  </w:style>
  <w:style w:type="character" w:customStyle="1" w:styleId="01-tableheadChar">
    <w:name w:val="01-table head Char"/>
    <w:link w:val="01-tablehead"/>
    <w:rsid w:val="001C3971"/>
    <w:rPr>
      <w:rFonts w:ascii="Perpetua" w:eastAsia="Times New Roman" w:hAnsi="Perpetua" w:cs="Times New Roman"/>
      <w:b/>
      <w:color w:val="000000"/>
    </w:rPr>
  </w:style>
  <w:style w:type="paragraph" w:customStyle="1" w:styleId="ecxdefault">
    <w:name w:val="ecxdefault"/>
    <w:basedOn w:val="Normal"/>
    <w:rsid w:val="001C3971"/>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C3971"/>
    <w:rPr>
      <w:rFonts w:cs="Times New Roman"/>
      <w:noProof/>
      <w:sz w:val="30"/>
      <w:szCs w:val="30"/>
    </w:rPr>
  </w:style>
  <w:style w:type="character" w:customStyle="1" w:styleId="01-levelbheadChar">
    <w:name w:val="01-level b head Char"/>
    <w:link w:val="01-levelbhead"/>
    <w:rsid w:val="001C3971"/>
    <w:rPr>
      <w:rFonts w:ascii="Perpetua" w:eastAsia="Times New Roman" w:hAnsi="Perpetua" w:cs="Times New Roman"/>
      <w:noProof/>
      <w:color w:val="000000"/>
      <w:sz w:val="30"/>
      <w:szCs w:val="30"/>
    </w:rPr>
  </w:style>
  <w:style w:type="paragraph" w:customStyle="1" w:styleId="01-levelc0">
    <w:name w:val="01-level c"/>
    <w:basedOn w:val="Default"/>
    <w:link w:val="01-levelcChar"/>
    <w:qFormat/>
    <w:rsid w:val="001C3971"/>
    <w:pPr>
      <w:spacing w:after="80"/>
    </w:pPr>
    <w:rPr>
      <w:rFonts w:cs="Times New Roman"/>
      <w:b/>
    </w:rPr>
  </w:style>
  <w:style w:type="character" w:customStyle="1" w:styleId="01-levelcChar">
    <w:name w:val="01-level c Char"/>
    <w:link w:val="01-levelc0"/>
    <w:rsid w:val="001C3971"/>
    <w:rPr>
      <w:rFonts w:ascii="Perpetua" w:eastAsia="Times New Roman" w:hAnsi="Perpetua" w:cs="Times New Roman"/>
      <w:b/>
      <w:color w:val="000000"/>
    </w:rPr>
  </w:style>
  <w:style w:type="character" w:styleId="Hyperlink">
    <w:name w:val="Hyperlink"/>
    <w:rsid w:val="001C3971"/>
    <w:rPr>
      <w:color w:val="0000FF"/>
      <w:u w:val="single"/>
    </w:rPr>
  </w:style>
  <w:style w:type="character" w:styleId="Emphasis">
    <w:name w:val="Emphasis"/>
    <w:uiPriority w:val="20"/>
    <w:qFormat/>
    <w:rsid w:val="001C3971"/>
    <w:rPr>
      <w:i/>
      <w:iCs/>
    </w:rPr>
  </w:style>
  <w:style w:type="character" w:customStyle="1" w:styleId="sscentralsearchresultssetitempublicationtitle">
    <w:name w:val="sscentralsearchresultssetitempublicationtitle"/>
    <w:basedOn w:val="DefaultParagraphFont"/>
    <w:rsid w:val="001C3971"/>
  </w:style>
  <w:style w:type="character" w:customStyle="1" w:styleId="it1">
    <w:name w:val="it1"/>
    <w:basedOn w:val="DefaultParagraphFont"/>
    <w:rsid w:val="001C3971"/>
  </w:style>
  <w:style w:type="character" w:customStyle="1" w:styleId="spelle">
    <w:name w:val="spelle"/>
    <w:basedOn w:val="DefaultParagraphFont"/>
    <w:rsid w:val="001C3971"/>
  </w:style>
  <w:style w:type="character" w:customStyle="1" w:styleId="emphasis0">
    <w:name w:val="emphasis"/>
    <w:rsid w:val="001C3971"/>
    <w:rPr>
      <w:i/>
      <w:iCs/>
    </w:rPr>
  </w:style>
  <w:style w:type="character" w:customStyle="1" w:styleId="emphasis1">
    <w:name w:val="emphasis1"/>
    <w:rsid w:val="001C3971"/>
    <w:rPr>
      <w:i/>
      <w:iCs/>
    </w:rPr>
  </w:style>
  <w:style w:type="paragraph" w:customStyle="1" w:styleId="NoSpacing1">
    <w:name w:val="No Spacing1"/>
    <w:uiPriority w:val="1"/>
    <w:qFormat/>
    <w:rsid w:val="001C3971"/>
    <w:rPr>
      <w:rFonts w:ascii="Times New Roman" w:eastAsia="Times New Roman" w:hAnsi="Times New Roman" w:cs="Times New Roman"/>
    </w:rPr>
  </w:style>
  <w:style w:type="character" w:customStyle="1" w:styleId="notes">
    <w:name w:val="notes"/>
    <w:basedOn w:val="DefaultParagraphFont"/>
    <w:rsid w:val="001C3971"/>
  </w:style>
  <w:style w:type="character" w:customStyle="1" w:styleId="text10">
    <w:name w:val="text10"/>
    <w:basedOn w:val="DefaultParagraphFont"/>
    <w:rsid w:val="001C3971"/>
  </w:style>
  <w:style w:type="character" w:customStyle="1" w:styleId="artcopy">
    <w:name w:val="artcopy"/>
    <w:basedOn w:val="DefaultParagraphFont"/>
    <w:rsid w:val="001C3971"/>
  </w:style>
  <w:style w:type="paragraph" w:customStyle="1" w:styleId="01-levelD">
    <w:name w:val="01-level D"/>
    <w:basedOn w:val="Normal"/>
    <w:link w:val="01-levelDChar"/>
    <w:qFormat/>
    <w:rsid w:val="001C3971"/>
    <w:rPr>
      <w:rFonts w:ascii="Perpetua" w:eastAsia="MS Mincho" w:hAnsi="Perpetua"/>
      <w:sz w:val="22"/>
      <w:szCs w:val="22"/>
      <w:lang w:eastAsia="ja-JP"/>
    </w:rPr>
  </w:style>
  <w:style w:type="character" w:customStyle="1" w:styleId="01-levelDChar">
    <w:name w:val="01-level D Char"/>
    <w:link w:val="01-levelD"/>
    <w:rsid w:val="001C3971"/>
    <w:rPr>
      <w:rFonts w:ascii="Perpetua" w:eastAsia="MS Mincho" w:hAnsi="Perpetua" w:cs="Times New Roman"/>
      <w:sz w:val="22"/>
      <w:szCs w:val="22"/>
      <w:lang w:eastAsia="ja-JP"/>
    </w:rPr>
  </w:style>
  <w:style w:type="paragraph" w:styleId="BodyText">
    <w:name w:val="Body Text"/>
    <w:basedOn w:val="Normal"/>
    <w:link w:val="BodyTextChar"/>
    <w:rsid w:val="001C3971"/>
    <w:pPr>
      <w:suppressAutoHyphens/>
      <w:spacing w:line="480" w:lineRule="auto"/>
      <w:ind w:firstLine="720"/>
    </w:pPr>
    <w:rPr>
      <w:rFonts w:ascii="Times New Roman" w:eastAsia="Times New Roman" w:hAnsi="Times New Roman"/>
      <w:szCs w:val="20"/>
    </w:rPr>
  </w:style>
  <w:style w:type="character" w:customStyle="1" w:styleId="BodyTextChar">
    <w:name w:val="Body Text Char"/>
    <w:basedOn w:val="DefaultParagraphFont"/>
    <w:link w:val="BodyText"/>
    <w:rsid w:val="001C3971"/>
    <w:rPr>
      <w:rFonts w:ascii="Times New Roman" w:eastAsia="Times New Roman" w:hAnsi="Times New Roman" w:cs="Times New Roman"/>
      <w:sz w:val="20"/>
      <w:szCs w:val="20"/>
    </w:rPr>
  </w:style>
  <w:style w:type="paragraph" w:customStyle="1" w:styleId="01-excerpttext">
    <w:name w:val="01-excerpt text"/>
    <w:basedOn w:val="Normal"/>
    <w:qFormat/>
    <w:rsid w:val="001C3971"/>
    <w:rPr>
      <w:rFonts w:ascii="Franklin Gothic Book" w:eastAsia="Calibri" w:hAnsi="Franklin Gothic Book"/>
      <w:szCs w:val="20"/>
    </w:rPr>
  </w:style>
  <w:style w:type="paragraph" w:customStyle="1" w:styleId="01-example">
    <w:name w:val="01-example"/>
    <w:basedOn w:val="Normal"/>
    <w:qFormat/>
    <w:rsid w:val="001C3971"/>
    <w:rPr>
      <w:rFonts w:ascii="Franklin Gothic Book" w:eastAsia="Times New Roman" w:hAnsi="Franklin Gothic Book"/>
      <w:sz w:val="22"/>
      <w:szCs w:val="22"/>
    </w:rPr>
  </w:style>
  <w:style w:type="paragraph" w:styleId="NoteLevel2">
    <w:name w:val="Note Level 2"/>
    <w:uiPriority w:val="1"/>
    <w:qFormat/>
    <w:rsid w:val="001C3971"/>
    <w:rPr>
      <w:rFonts w:ascii="Times New Roman" w:eastAsia="Times New Roman" w:hAnsi="Times New Roman" w:cs="Times New Roman"/>
    </w:rPr>
  </w:style>
  <w:style w:type="paragraph" w:customStyle="1" w:styleId="ecxmsolistparagraph">
    <w:name w:val="ecxmsolistparagraph"/>
    <w:basedOn w:val="Normal"/>
    <w:rsid w:val="001C3971"/>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C3971"/>
  </w:style>
  <w:style w:type="table" w:styleId="ColorfulGrid-Accent1">
    <w:name w:val="Colorful Grid Accent 1"/>
    <w:basedOn w:val="TableNormal"/>
    <w:rsid w:val="001C3971"/>
    <w:rPr>
      <w:rFonts w:ascii="Calibri" w:eastAsia="Calibri" w:hAnsi="Calibri" w:cs="Times New Roman"/>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List-Accent2">
    <w:name w:val="Light List Accent 2"/>
    <w:basedOn w:val="TableNormal"/>
    <w:rsid w:val="001C3971"/>
    <w:rPr>
      <w:rFonts w:ascii="Calibri" w:eastAsia="Calibri" w:hAnsi="Calibri"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C3971"/>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0">
    <w:name w:val="body text"/>
    <w:basedOn w:val="Normal"/>
    <w:rsid w:val="001C3971"/>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C3971"/>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Cs w:val="20"/>
    </w:rPr>
  </w:style>
  <w:style w:type="paragraph" w:customStyle="1" w:styleId="PresenterNotes">
    <w:name w:val="Presenter Notes"/>
    <w:basedOn w:val="Normal"/>
    <w:rsid w:val="001C3971"/>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C3971"/>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MediumGrid1-Accent1">
    <w:name w:val="Medium Grid 1 Accent 1"/>
    <w:basedOn w:val="TableNormal"/>
    <w:rsid w:val="001C3971"/>
    <w:rPr>
      <w:rFonts w:ascii="Calibri" w:eastAsia="Calibri" w:hAnsi="Calibri"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Shading1-Accent2">
    <w:name w:val="Medium Shading 1 Accent 2"/>
    <w:basedOn w:val="TableNormal"/>
    <w:rsid w:val="001C3971"/>
    <w:rPr>
      <w:rFonts w:ascii="Calibri" w:eastAsia="Calibri" w:hAnsi="Calibri" w:cs="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C3971"/>
    <w:pPr>
      <w:spacing w:after="200" w:line="276" w:lineRule="auto"/>
    </w:pPr>
    <w:rPr>
      <w:rFonts w:ascii="Calibri" w:eastAsia="Calibri" w:hAnsi="Calibri"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C3971"/>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C3971"/>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C3971"/>
    <w:pPr>
      <w:shd w:val="clear" w:color="auto" w:fill="FFFFFF"/>
      <w:spacing w:after="100" w:afterAutospacing="1"/>
      <w:ind w:left="480" w:right="480" w:hanging="480"/>
    </w:pPr>
    <w:rPr>
      <w:rFonts w:eastAsia="Times New Roman" w:cs="Arial"/>
      <w:sz w:val="14"/>
      <w:szCs w:val="14"/>
    </w:rPr>
  </w:style>
  <w:style w:type="paragraph" w:styleId="HTMLAddress">
    <w:name w:val="HTML Address"/>
    <w:link w:val="HTMLAddressChar"/>
    <w:rsid w:val="001C3971"/>
    <w:pPr>
      <w:spacing w:before="65" w:after="130" w:line="260" w:lineRule="exact"/>
    </w:pPr>
    <w:rPr>
      <w:rFonts w:ascii="Times New Roman" w:eastAsia="Times New Roman" w:hAnsi="Times New Roman" w:cs="Times New Roman"/>
      <w:b/>
      <w:noProof/>
      <w:sz w:val="20"/>
      <w:szCs w:val="20"/>
    </w:rPr>
  </w:style>
  <w:style w:type="character" w:customStyle="1" w:styleId="HTMLAddressChar">
    <w:name w:val="HTML Address Char"/>
    <w:basedOn w:val="DefaultParagraphFont"/>
    <w:link w:val="HTMLAddress"/>
    <w:rsid w:val="001C3971"/>
    <w:rPr>
      <w:rFonts w:ascii="Times New Roman" w:eastAsia="Times New Roman" w:hAnsi="Times New Roman" w:cs="Times New Roman"/>
      <w:b/>
      <w:noProof/>
      <w:sz w:val="20"/>
      <w:szCs w:val="20"/>
    </w:rPr>
  </w:style>
  <w:style w:type="paragraph" w:styleId="PlainText">
    <w:name w:val="Plain Text"/>
    <w:basedOn w:val="Normal"/>
    <w:link w:val="PlainTextChar"/>
    <w:rsid w:val="001C3971"/>
    <w:rPr>
      <w:rFonts w:ascii="Courier New" w:eastAsia="Times New Roman" w:hAnsi="Courier New"/>
      <w:szCs w:val="20"/>
    </w:rPr>
  </w:style>
  <w:style w:type="character" w:customStyle="1" w:styleId="PlainTextChar">
    <w:name w:val="Plain Text Char"/>
    <w:basedOn w:val="DefaultParagraphFont"/>
    <w:link w:val="PlainText"/>
    <w:rsid w:val="001C3971"/>
    <w:rPr>
      <w:rFonts w:ascii="Courier New" w:eastAsia="Times New Roman" w:hAnsi="Courier New" w:cs="Times New Roman"/>
      <w:sz w:val="20"/>
      <w:szCs w:val="20"/>
    </w:rPr>
  </w:style>
  <w:style w:type="paragraph" w:customStyle="1" w:styleId="pagehead">
    <w:name w:val="page head"/>
    <w:basedOn w:val="Normal"/>
    <w:rsid w:val="001C3971"/>
    <w:pPr>
      <w:pBdr>
        <w:top w:val="single" w:sz="24" w:space="4" w:color="auto"/>
        <w:bottom w:val="single" w:sz="4" w:space="4" w:color="auto"/>
      </w:pBdr>
      <w:spacing w:before="240" w:after="240" w:line="480" w:lineRule="exact"/>
      <w:jc w:val="center"/>
    </w:pPr>
    <w:rPr>
      <w:rFonts w:ascii="Times New Roman" w:eastAsia="Times New Roman" w:hAnsi="Times New Roman"/>
      <w:sz w:val="40"/>
      <w:szCs w:val="20"/>
    </w:rPr>
  </w:style>
  <w:style w:type="paragraph" w:customStyle="1" w:styleId="BoardMembers">
    <w:name w:val="BoardMembers"/>
    <w:basedOn w:val="Normal"/>
    <w:semiHidden/>
    <w:rsid w:val="001C3971"/>
    <w:pPr>
      <w:jc w:val="center"/>
    </w:pPr>
    <w:rPr>
      <w:rFonts w:eastAsia="Times New Roman"/>
      <w:sz w:val="18"/>
      <w:szCs w:val="20"/>
    </w:rPr>
  </w:style>
  <w:style w:type="character" w:customStyle="1" w:styleId="CharChar13">
    <w:name w:val="Char Char13"/>
    <w:rsid w:val="001C3971"/>
    <w:rPr>
      <w:sz w:val="24"/>
      <w:lang w:val="en-US" w:eastAsia="en-US" w:bidi="ar-SA"/>
    </w:rPr>
  </w:style>
  <w:style w:type="character" w:customStyle="1" w:styleId="01-bodytextChar">
    <w:name w:val="01-body text Char"/>
    <w:link w:val="01-bodytext"/>
    <w:locked/>
    <w:rsid w:val="001C3971"/>
    <w:rPr>
      <w:rFonts w:ascii="Perpetua" w:hAnsi="Perpetua" w:cs="Calibri"/>
      <w:sz w:val="22"/>
      <w:szCs w:val="18"/>
    </w:rPr>
  </w:style>
  <w:style w:type="paragraph" w:customStyle="1" w:styleId="01-bodytext">
    <w:name w:val="01-body text"/>
    <w:basedOn w:val="Normal"/>
    <w:link w:val="01-bodytextChar"/>
    <w:rsid w:val="001C3971"/>
    <w:pPr>
      <w:ind w:firstLine="180"/>
    </w:pPr>
    <w:rPr>
      <w:rFonts w:ascii="Perpetua" w:eastAsiaTheme="minorHAnsi" w:hAnsi="Perpetua" w:cs="Calibri"/>
      <w:sz w:val="22"/>
      <w:szCs w:val="18"/>
    </w:rPr>
  </w:style>
  <w:style w:type="paragraph" w:customStyle="1" w:styleId="MAstandard">
    <w:name w:val="MA standard"/>
    <w:basedOn w:val="Normal"/>
    <w:qFormat/>
    <w:rsid w:val="001C3971"/>
    <w:pPr>
      <w:tabs>
        <w:tab w:val="left" w:pos="360"/>
      </w:tabs>
      <w:ind w:left="720" w:hanging="720"/>
    </w:pPr>
    <w:rPr>
      <w:sz w:val="18"/>
    </w:rPr>
  </w:style>
  <w:style w:type="paragraph" w:customStyle="1" w:styleId="MAstandard-parts">
    <w:name w:val="MA standard-parts"/>
    <w:basedOn w:val="MAstandard"/>
    <w:qFormat/>
    <w:rsid w:val="001C3971"/>
    <w:pPr>
      <w:tabs>
        <w:tab w:val="left" w:pos="720"/>
      </w:tabs>
      <w:ind w:left="1080"/>
    </w:pPr>
  </w:style>
  <w:style w:type="paragraph" w:customStyle="1" w:styleId="MAstandard-partspreK">
    <w:name w:val="MA standard-parts preK"/>
    <w:basedOn w:val="MAstandard-parts"/>
    <w:qFormat/>
    <w:rsid w:val="001C3971"/>
    <w:pPr>
      <w:ind w:left="1440" w:hanging="1080"/>
    </w:pPr>
  </w:style>
  <w:style w:type="character" w:customStyle="1" w:styleId="BalloonTextChar25">
    <w:name w:val="Balloon Text Char25"/>
    <w:basedOn w:val="DefaultParagraphFont"/>
    <w:semiHidden/>
    <w:rsid w:val="003048CB"/>
    <w:rPr>
      <w:rFonts w:ascii="Tahoma" w:eastAsia="Cambria" w:hAnsi="Tahoma" w:cs="Tahoma"/>
      <w:sz w:val="16"/>
      <w:szCs w:val="16"/>
    </w:rPr>
  </w:style>
  <w:style w:type="character" w:customStyle="1" w:styleId="CharChar130">
    <w:name w:val="Char Char13"/>
    <w:rsid w:val="003048CB"/>
    <w:rPr>
      <w:sz w:val="24"/>
      <w:lang w:val="en-US" w:eastAsia="en-US" w:bidi="ar-SA"/>
    </w:rPr>
  </w:style>
  <w:style w:type="character" w:customStyle="1" w:styleId="CharChar131">
    <w:name w:val="Char Char13"/>
    <w:rsid w:val="00DF1953"/>
    <w:rPr>
      <w:sz w:val="24"/>
      <w:lang w:val="en-US" w:eastAsia="en-US" w:bidi="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8080</Words>
  <Characters>46056</Characters>
  <Application>Microsoft Macintosh Word</Application>
  <DocSecurity>0</DocSecurity>
  <Lines>383</Lines>
  <Paragraphs>92</Paragraphs>
  <ScaleCrop>false</ScaleCrop>
  <LinksUpToDate>false</LinksUpToDate>
  <CharactersWithSpaces>56560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2</cp:revision>
  <dcterms:created xsi:type="dcterms:W3CDTF">2015-09-28T21:11:00Z</dcterms:created>
  <dcterms:modified xsi:type="dcterms:W3CDTF">2015-09-28T21:11:00Z</dcterms:modified>
</cp:coreProperties>
</file>