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F8" w:rsidRDefault="00AC7BF8" w:rsidP="00AC7BF8">
      <w:pPr>
        <w:rPr>
          <w:rFonts w:ascii="Times New Roman" w:hAnsi="Times New Roman"/>
          <w:sz w:val="28"/>
        </w:rPr>
      </w:pPr>
      <w:r>
        <w:rPr>
          <w:rFonts w:ascii="Times New Roman" w:hAnsi="Times New Roman"/>
          <w:sz w:val="28"/>
        </w:rPr>
        <w:t>THE GOOD AND BAD OF WESTWARD EXPANSION</w:t>
      </w:r>
    </w:p>
    <w:p w:rsidR="00AC7BF8" w:rsidRDefault="00AC7BF8" w:rsidP="00AC7BF8">
      <w:pPr>
        <w:rPr>
          <w:rFonts w:ascii="Times New Roman" w:hAnsi="Times New Roman"/>
          <w:sz w:val="22"/>
        </w:rPr>
      </w:pPr>
      <w:r>
        <w:rPr>
          <w:rFonts w:ascii="Times New Roman" w:hAnsi="Times New Roman"/>
          <w:sz w:val="22"/>
        </w:rPr>
        <w:t>The nation grew in many ways during the first half of the 19</w:t>
      </w:r>
      <w:r w:rsidRPr="00896A5E">
        <w:rPr>
          <w:rFonts w:ascii="Times New Roman" w:hAnsi="Times New Roman"/>
          <w:sz w:val="22"/>
          <w:vertAlign w:val="superscript"/>
        </w:rPr>
        <w:t>th</w:t>
      </w:r>
      <w:r>
        <w:rPr>
          <w:rFonts w:ascii="Times New Roman" w:hAnsi="Times New Roman"/>
          <w:sz w:val="22"/>
        </w:rPr>
        <w:t xml:space="preserve"> century.  In many ways this growth represented the increasing strength of the new nation.  But this growth was not without its problems for the young country and often presented more problems than solutions.</w:t>
      </w:r>
    </w:p>
    <w:p w:rsidR="00AC7BF8" w:rsidRPr="007E16FA" w:rsidRDefault="00AC7BF8" w:rsidP="00AC7BF8">
      <w:pPr>
        <w:ind w:firstLine="720"/>
        <w:rPr>
          <w:rFonts w:ascii="Times New Roman" w:hAnsi="Times New Roman"/>
          <w:sz w:val="22"/>
        </w:rPr>
      </w:pPr>
    </w:p>
    <w:p w:rsidR="00AC7BF8" w:rsidRPr="00B41264" w:rsidRDefault="00AC7BF8" w:rsidP="00AC7BF8">
      <w:pPr>
        <w:rPr>
          <w:rFonts w:ascii="Times New Roman" w:hAnsi="Times New Roman"/>
          <w:b/>
          <w:sz w:val="22"/>
        </w:rPr>
      </w:pPr>
      <w:r w:rsidRPr="00B41264">
        <w:rPr>
          <w:rFonts w:ascii="Times New Roman" w:hAnsi="Times New Roman"/>
          <w:b/>
          <w:sz w:val="22"/>
        </w:rPr>
        <w:t>Procedure</w:t>
      </w:r>
    </w:p>
    <w:p w:rsidR="00AC7BF8" w:rsidRPr="00B41264" w:rsidRDefault="00AC7BF8" w:rsidP="00AC7BF8">
      <w:pPr>
        <w:rPr>
          <w:rFonts w:ascii="Times New Roman" w:hAnsi="Times New Roman"/>
          <w:b/>
          <w:sz w:val="22"/>
        </w:rPr>
      </w:pPr>
    </w:p>
    <w:p w:rsidR="00AC7BF8" w:rsidRDefault="00AC7BF8" w:rsidP="00AC7BF8">
      <w:pPr>
        <w:numPr>
          <w:ilvl w:val="0"/>
          <w:numId w:val="1"/>
        </w:numPr>
        <w:rPr>
          <w:rFonts w:ascii="Times New Roman" w:hAnsi="Times New Roman"/>
          <w:sz w:val="22"/>
        </w:rPr>
      </w:pPr>
      <w:r>
        <w:rPr>
          <w:rFonts w:ascii="Times New Roman" w:hAnsi="Times New Roman"/>
          <w:sz w:val="22"/>
        </w:rPr>
        <w:t>To have students consider both the need for and possible problems of growth, have them imagine they are going to expand into the classroom next door.  Specifically, have them consider</w:t>
      </w:r>
    </w:p>
    <w:p w:rsidR="00AC7BF8" w:rsidRDefault="00AC7BF8" w:rsidP="00AC7BF8">
      <w:pPr>
        <w:ind w:left="720"/>
        <w:rPr>
          <w:rFonts w:ascii="Times New Roman" w:hAnsi="Times New Roman"/>
          <w:sz w:val="22"/>
        </w:rPr>
      </w:pPr>
      <w:r>
        <w:rPr>
          <w:rFonts w:ascii="Times New Roman" w:hAnsi="Times New Roman"/>
          <w:sz w:val="22"/>
        </w:rPr>
        <w:t>HOW might do this?</w:t>
      </w:r>
    </w:p>
    <w:p w:rsidR="00AC7BF8" w:rsidRDefault="00AC7BF8" w:rsidP="00AC7BF8">
      <w:pPr>
        <w:ind w:left="720"/>
        <w:rPr>
          <w:rFonts w:ascii="Times New Roman" w:hAnsi="Times New Roman"/>
          <w:sz w:val="22"/>
        </w:rPr>
      </w:pPr>
      <w:r>
        <w:rPr>
          <w:rFonts w:ascii="Times New Roman" w:hAnsi="Times New Roman"/>
          <w:sz w:val="22"/>
        </w:rPr>
        <w:t>WHO would be involved, on both sides of the wall?</w:t>
      </w:r>
    </w:p>
    <w:p w:rsidR="00AC7BF8" w:rsidRDefault="00AC7BF8" w:rsidP="00AC7BF8">
      <w:pPr>
        <w:ind w:left="720"/>
        <w:rPr>
          <w:rFonts w:ascii="Times New Roman" w:hAnsi="Times New Roman"/>
          <w:sz w:val="22"/>
        </w:rPr>
      </w:pPr>
      <w:r>
        <w:rPr>
          <w:rFonts w:ascii="Times New Roman" w:hAnsi="Times New Roman"/>
          <w:sz w:val="22"/>
        </w:rPr>
        <w:t>WHAT are their objectives and WHAT would be the reservations of those on the other side of the wall?</w:t>
      </w:r>
    </w:p>
    <w:p w:rsidR="00AC7BF8" w:rsidRDefault="00AC7BF8" w:rsidP="00AC7BF8">
      <w:pPr>
        <w:ind w:left="720"/>
        <w:rPr>
          <w:rFonts w:ascii="Times New Roman" w:hAnsi="Times New Roman"/>
          <w:sz w:val="22"/>
        </w:rPr>
      </w:pPr>
      <w:r>
        <w:rPr>
          <w:rFonts w:ascii="Times New Roman" w:hAnsi="Times New Roman"/>
          <w:sz w:val="22"/>
        </w:rPr>
        <w:t>WHERE exactly are they going?  How might they find this out?</w:t>
      </w:r>
    </w:p>
    <w:p w:rsidR="00AC7BF8" w:rsidRDefault="00AC7BF8" w:rsidP="00AC7BF8">
      <w:pPr>
        <w:ind w:left="720"/>
        <w:rPr>
          <w:rFonts w:ascii="Times New Roman" w:hAnsi="Times New Roman"/>
          <w:sz w:val="22"/>
        </w:rPr>
      </w:pPr>
      <w:r>
        <w:rPr>
          <w:rFonts w:ascii="Times New Roman" w:hAnsi="Times New Roman"/>
          <w:sz w:val="22"/>
        </w:rPr>
        <w:t>WHY do they want to take over the next classroom?</w:t>
      </w:r>
    </w:p>
    <w:p w:rsidR="00AC7BF8" w:rsidRDefault="00AC7BF8" w:rsidP="00AC7BF8">
      <w:pPr>
        <w:ind w:left="720"/>
        <w:rPr>
          <w:rFonts w:ascii="Times New Roman" w:hAnsi="Times New Roman"/>
          <w:sz w:val="22"/>
        </w:rPr>
      </w:pPr>
      <w:r>
        <w:rPr>
          <w:rFonts w:ascii="Times New Roman" w:hAnsi="Times New Roman"/>
          <w:sz w:val="22"/>
        </w:rPr>
        <w:t>WHEN do they plan to do this?</w:t>
      </w:r>
    </w:p>
    <w:p w:rsidR="00AC7BF8" w:rsidRDefault="00AC7BF8" w:rsidP="00AC7BF8">
      <w:pPr>
        <w:numPr>
          <w:ilvl w:val="0"/>
          <w:numId w:val="1"/>
        </w:numPr>
        <w:rPr>
          <w:rFonts w:ascii="Times New Roman" w:hAnsi="Times New Roman"/>
          <w:sz w:val="22"/>
        </w:rPr>
      </w:pPr>
      <w:r>
        <w:rPr>
          <w:rFonts w:ascii="Times New Roman" w:hAnsi="Times New Roman"/>
          <w:sz w:val="22"/>
        </w:rPr>
        <w:t>Now put them in the minds of the young nation.  Have them consider these same questions.</w:t>
      </w:r>
    </w:p>
    <w:p w:rsidR="00AC7BF8" w:rsidRDefault="00AC7BF8" w:rsidP="00AC7BF8">
      <w:pPr>
        <w:numPr>
          <w:ilvl w:val="0"/>
          <w:numId w:val="1"/>
        </w:numPr>
        <w:rPr>
          <w:rFonts w:ascii="Times New Roman" w:hAnsi="Times New Roman"/>
          <w:sz w:val="22"/>
        </w:rPr>
      </w:pPr>
      <w:r>
        <w:rPr>
          <w:rFonts w:ascii="Times New Roman" w:hAnsi="Times New Roman"/>
          <w:sz w:val="22"/>
        </w:rPr>
        <w:t>Show them the Territorial Acquisitions Map and have them complete Part I of the Student Sheet.  You may divide them into groups and have each group do one of the geographic regions or have each student do all of the groups.  For back ground information on each area, you may start with your textbook.  Additional information may be found at the websites listed in the Materials Needed section. They may present their findings on a chart, power point, paper, graph or other visual medium.</w:t>
      </w:r>
    </w:p>
    <w:p w:rsidR="00AC7BF8" w:rsidRPr="009805C7" w:rsidRDefault="00AC7BF8" w:rsidP="00AC7BF8">
      <w:pPr>
        <w:numPr>
          <w:ilvl w:val="0"/>
          <w:numId w:val="1"/>
        </w:numPr>
        <w:rPr>
          <w:rFonts w:ascii="Times New Roman" w:hAnsi="Times New Roman"/>
          <w:sz w:val="22"/>
        </w:rPr>
      </w:pPr>
      <w:r w:rsidRPr="009805C7">
        <w:rPr>
          <w:rFonts w:ascii="Times New Roman" w:hAnsi="Times New Roman"/>
          <w:sz w:val="22"/>
        </w:rPr>
        <w:t>Discuss their results. For a more in depth lesson on the Loui</w:t>
      </w:r>
      <w:r>
        <w:rPr>
          <w:rFonts w:ascii="Times New Roman" w:hAnsi="Times New Roman"/>
          <w:sz w:val="22"/>
        </w:rPr>
        <w:t xml:space="preserve">siana Purchase, you may </w:t>
      </w:r>
      <w:r w:rsidRPr="009805C7">
        <w:rPr>
          <w:rFonts w:ascii="Times New Roman" w:hAnsi="Times New Roman"/>
          <w:sz w:val="22"/>
        </w:rPr>
        <w:t>complete Lesson 4 of this Curriculum Guide.</w:t>
      </w:r>
    </w:p>
    <w:p w:rsidR="00AC7BF8" w:rsidRDefault="00AC7BF8" w:rsidP="00AC7BF8">
      <w:pPr>
        <w:numPr>
          <w:ilvl w:val="0"/>
          <w:numId w:val="1"/>
        </w:numPr>
        <w:rPr>
          <w:rFonts w:ascii="Times New Roman" w:hAnsi="Times New Roman"/>
          <w:sz w:val="22"/>
        </w:rPr>
      </w:pPr>
      <w:r>
        <w:rPr>
          <w:rFonts w:ascii="Times New Roman" w:hAnsi="Times New Roman"/>
          <w:sz w:val="22"/>
        </w:rPr>
        <w:t>Introduce the concept of Manifest Destiny to your students.  How did this fit in with the founding vision of the country?  Why might not all groups within the country have felt it was important to gain land to the Pacific?  Had these groups been part of the nation’s founding goals and dreams?  Have them complete Part II of the Student Sheet as a class.</w:t>
      </w:r>
    </w:p>
    <w:p w:rsidR="00AC7BF8" w:rsidRPr="007E16FA" w:rsidRDefault="00AC7BF8" w:rsidP="00AC7BF8">
      <w:pPr>
        <w:ind w:left="720"/>
        <w:rPr>
          <w:rFonts w:ascii="Times New Roman" w:hAnsi="Times New Roman"/>
          <w:sz w:val="22"/>
        </w:rPr>
      </w:pPr>
    </w:p>
    <w:p w:rsidR="00AC7BF8" w:rsidRPr="00B41264" w:rsidRDefault="00AC7BF8" w:rsidP="00AC7BF8">
      <w:pPr>
        <w:rPr>
          <w:rFonts w:ascii="Times New Roman" w:hAnsi="Times New Roman"/>
          <w:b/>
          <w:sz w:val="22"/>
        </w:rPr>
      </w:pPr>
      <w:r w:rsidRPr="00B41264">
        <w:rPr>
          <w:rFonts w:ascii="Times New Roman" w:hAnsi="Times New Roman"/>
          <w:b/>
          <w:sz w:val="22"/>
        </w:rPr>
        <w:t xml:space="preserve">Time Allocation: </w:t>
      </w:r>
    </w:p>
    <w:p w:rsidR="00AC7BF8" w:rsidRDefault="00AC7BF8" w:rsidP="00AC7BF8">
      <w:pPr>
        <w:rPr>
          <w:rFonts w:ascii="Times New Roman" w:hAnsi="Times New Roman"/>
          <w:sz w:val="22"/>
        </w:rPr>
      </w:pPr>
    </w:p>
    <w:p w:rsidR="00AC7BF8" w:rsidRDefault="00AC7BF8" w:rsidP="00AC7BF8">
      <w:pPr>
        <w:rPr>
          <w:rFonts w:ascii="Times New Roman" w:hAnsi="Times New Roman"/>
          <w:sz w:val="22"/>
        </w:rPr>
      </w:pPr>
      <w:r>
        <w:rPr>
          <w:rFonts w:ascii="Times New Roman" w:hAnsi="Times New Roman"/>
          <w:sz w:val="22"/>
        </w:rPr>
        <w:t>Part I: Will vary, depending if you divide the task into parts or not</w:t>
      </w:r>
    </w:p>
    <w:p w:rsidR="00AC7BF8" w:rsidRPr="007E16FA" w:rsidRDefault="00AC7BF8" w:rsidP="00AC7BF8">
      <w:pPr>
        <w:rPr>
          <w:rFonts w:ascii="Times New Roman" w:hAnsi="Times New Roman"/>
          <w:sz w:val="22"/>
        </w:rPr>
      </w:pPr>
      <w:r>
        <w:rPr>
          <w:rFonts w:ascii="Times New Roman" w:hAnsi="Times New Roman"/>
          <w:sz w:val="22"/>
        </w:rPr>
        <w:t>Part II: 30 minutes</w:t>
      </w:r>
    </w:p>
    <w:p w:rsidR="00AC7BF8" w:rsidRPr="007E16FA" w:rsidRDefault="00AC7BF8" w:rsidP="00AC7BF8">
      <w:pPr>
        <w:rPr>
          <w:rFonts w:ascii="Times New Roman" w:hAnsi="Times New Roman"/>
          <w:sz w:val="22"/>
        </w:rPr>
      </w:pPr>
    </w:p>
    <w:p w:rsidR="00AC7BF8" w:rsidRPr="00B41264" w:rsidRDefault="00AC7BF8" w:rsidP="00AC7BF8">
      <w:pPr>
        <w:rPr>
          <w:rFonts w:ascii="Times New Roman" w:hAnsi="Times New Roman"/>
          <w:b/>
          <w:sz w:val="22"/>
        </w:rPr>
      </w:pPr>
      <w:r w:rsidRPr="00B41264">
        <w:rPr>
          <w:rFonts w:ascii="Times New Roman" w:hAnsi="Times New Roman"/>
          <w:b/>
          <w:sz w:val="22"/>
        </w:rPr>
        <w:t>Materials Needed</w:t>
      </w:r>
    </w:p>
    <w:p w:rsidR="00AC7BF8" w:rsidRPr="00806675" w:rsidRDefault="00AC7BF8" w:rsidP="00AC7BF8">
      <w:pPr>
        <w:rPr>
          <w:rFonts w:ascii="Times New Roman" w:hAnsi="Times New Roman"/>
          <w:sz w:val="22"/>
          <w:szCs w:val="20"/>
        </w:rPr>
      </w:pPr>
    </w:p>
    <w:p w:rsidR="00AC7BF8" w:rsidRPr="00097250" w:rsidRDefault="00AC7BF8" w:rsidP="00AC7BF8">
      <w:pPr>
        <w:rPr>
          <w:rFonts w:ascii="Times New Roman" w:hAnsi="Times New Roman"/>
          <w:sz w:val="22"/>
          <w:szCs w:val="20"/>
        </w:rPr>
      </w:pPr>
      <w:hyperlink r:id="rId5" w:history="1">
        <w:r w:rsidRPr="00097250">
          <w:rPr>
            <w:rStyle w:val="Hyperlink"/>
            <w:rFonts w:ascii="Times New Roman" w:hAnsi="Times New Roman"/>
            <w:sz w:val="22"/>
            <w:szCs w:val="20"/>
          </w:rPr>
          <w:t>Territorial Acqu</w:t>
        </w:r>
        <w:r w:rsidRPr="00097250">
          <w:rPr>
            <w:rStyle w:val="Hyperlink"/>
            <w:rFonts w:ascii="Times New Roman" w:hAnsi="Times New Roman"/>
            <w:sz w:val="22"/>
            <w:szCs w:val="20"/>
          </w:rPr>
          <w:t>i</w:t>
        </w:r>
        <w:r w:rsidRPr="00097250">
          <w:rPr>
            <w:rStyle w:val="Hyperlink"/>
            <w:rFonts w:ascii="Times New Roman" w:hAnsi="Times New Roman"/>
            <w:sz w:val="22"/>
            <w:szCs w:val="20"/>
          </w:rPr>
          <w:t>sitions 1783-1853 Map</w:t>
        </w:r>
      </w:hyperlink>
      <w:r w:rsidRPr="00097250">
        <w:rPr>
          <w:rFonts w:ascii="Times New Roman" w:hAnsi="Times New Roman"/>
          <w:sz w:val="22"/>
          <w:szCs w:val="20"/>
        </w:rPr>
        <w:t xml:space="preserve"> (</w:t>
      </w:r>
      <w:r w:rsidRPr="00097250">
        <w:rPr>
          <w:rFonts w:ascii="Times New Roman" w:hAnsi="Times New Roman"/>
          <w:color w:val="000000"/>
          <w:sz w:val="22"/>
        </w:rPr>
        <w:t>http://maps.bpl.org/details_12366/?maid=523)</w:t>
      </w:r>
    </w:p>
    <w:p w:rsidR="00AC7BF8" w:rsidRPr="00097250" w:rsidRDefault="00AC7BF8" w:rsidP="00AC7BF8">
      <w:pPr>
        <w:rPr>
          <w:rFonts w:ascii="Times New Roman" w:hAnsi="Times New Roman"/>
          <w:sz w:val="22"/>
          <w:szCs w:val="20"/>
        </w:rPr>
      </w:pPr>
      <w:hyperlink r:id="rId6" w:history="1">
        <w:r w:rsidRPr="00097250">
          <w:rPr>
            <w:rStyle w:val="Hyperlink"/>
            <w:rFonts w:ascii="Times New Roman" w:hAnsi="Times New Roman"/>
            <w:sz w:val="22"/>
            <w:szCs w:val="20"/>
          </w:rPr>
          <w:t>Westward Movement Information</w:t>
        </w:r>
      </w:hyperlink>
      <w:r w:rsidRPr="00097250">
        <w:rPr>
          <w:rFonts w:ascii="Times New Roman" w:hAnsi="Times New Roman"/>
          <w:sz w:val="22"/>
          <w:szCs w:val="20"/>
        </w:rPr>
        <w:t xml:space="preserve"> (</w:t>
      </w:r>
      <w:r w:rsidRPr="00097250">
        <w:rPr>
          <w:rFonts w:ascii="Times New Roman" w:hAnsi="Times New Roman"/>
          <w:color w:val="000000"/>
          <w:sz w:val="22"/>
        </w:rPr>
        <w:t>http://www.socialstudiesforkids.com/subjects/westwardmovement.html)</w:t>
      </w:r>
    </w:p>
    <w:p w:rsidR="00AC7BF8" w:rsidRPr="00097250" w:rsidRDefault="00AC7BF8" w:rsidP="00AC7BF8">
      <w:pPr>
        <w:rPr>
          <w:rFonts w:ascii="Times New Roman" w:hAnsi="Times New Roman"/>
          <w:sz w:val="22"/>
          <w:szCs w:val="20"/>
        </w:rPr>
      </w:pPr>
      <w:hyperlink r:id="rId7" w:history="1">
        <w:r w:rsidRPr="00097250">
          <w:rPr>
            <w:rStyle w:val="Hyperlink"/>
            <w:rFonts w:ascii="Times New Roman" w:hAnsi="Times New Roman"/>
            <w:sz w:val="22"/>
            <w:szCs w:val="20"/>
          </w:rPr>
          <w:t>Mexican American War</w:t>
        </w:r>
      </w:hyperlink>
      <w:r w:rsidRPr="00097250">
        <w:rPr>
          <w:rFonts w:ascii="Times New Roman" w:hAnsi="Times New Roman"/>
          <w:sz w:val="22"/>
          <w:szCs w:val="20"/>
        </w:rPr>
        <w:t xml:space="preserve"> Information (</w:t>
      </w:r>
      <w:r w:rsidRPr="00097250">
        <w:rPr>
          <w:rFonts w:ascii="Times New Roman" w:hAnsi="Times New Roman"/>
          <w:color w:val="000000"/>
          <w:sz w:val="22"/>
        </w:rPr>
        <w:t>http://www.socialstudiesforkids.com/articles/ushistory/mexicanamericanwar1.htm)</w:t>
      </w:r>
    </w:p>
    <w:p w:rsidR="00AC7BF8" w:rsidRPr="00097250" w:rsidRDefault="00AC7BF8" w:rsidP="00AC7BF8">
      <w:pPr>
        <w:rPr>
          <w:rFonts w:ascii="Times New Roman" w:hAnsi="Times New Roman"/>
          <w:sz w:val="22"/>
        </w:rPr>
      </w:pPr>
      <w:hyperlink r:id="rId8" w:history="1">
        <w:r w:rsidRPr="00097250">
          <w:rPr>
            <w:rStyle w:val="Hyperlink"/>
            <w:rFonts w:ascii="Times New Roman" w:hAnsi="Times New Roman"/>
            <w:sz w:val="22"/>
          </w:rPr>
          <w:t>Louisiana Purchase</w:t>
        </w:r>
      </w:hyperlink>
      <w:r w:rsidRPr="00097250">
        <w:rPr>
          <w:rFonts w:ascii="Times New Roman" w:hAnsi="Times New Roman"/>
          <w:sz w:val="22"/>
        </w:rPr>
        <w:t xml:space="preserve"> Information</w:t>
      </w:r>
    </w:p>
    <w:p w:rsidR="00AC7BF8" w:rsidRPr="00097250" w:rsidRDefault="00AC7BF8" w:rsidP="00AC7BF8">
      <w:pPr>
        <w:rPr>
          <w:rFonts w:ascii="Times New Roman" w:hAnsi="Times New Roman"/>
          <w:sz w:val="22"/>
        </w:rPr>
      </w:pPr>
      <w:r w:rsidRPr="00097250">
        <w:rPr>
          <w:rFonts w:ascii="Times New Roman" w:hAnsi="Times New Roman"/>
          <w:sz w:val="22"/>
        </w:rPr>
        <w:t>(</w:t>
      </w:r>
      <w:r w:rsidRPr="00097250">
        <w:rPr>
          <w:rFonts w:ascii="Times New Roman" w:hAnsi="Times New Roman"/>
          <w:color w:val="000000"/>
          <w:sz w:val="22"/>
        </w:rPr>
        <w:t>http://www.socialstudiesforkids.com/articles/ushistory/louisianapurchase.html)</w:t>
      </w:r>
    </w:p>
    <w:p w:rsidR="00AC7BF8" w:rsidRPr="00B41264" w:rsidRDefault="00AC7BF8" w:rsidP="00AC7BF8">
      <w:pPr>
        <w:rPr>
          <w:rFonts w:ascii="Times New Roman" w:hAnsi="Times New Roman"/>
          <w:b/>
          <w:sz w:val="22"/>
        </w:rPr>
      </w:pPr>
    </w:p>
    <w:p w:rsidR="00AC7BF8" w:rsidRPr="00B41264" w:rsidRDefault="00AC7BF8" w:rsidP="00AC7BF8">
      <w:pPr>
        <w:rPr>
          <w:rFonts w:ascii="Times New Roman" w:hAnsi="Times New Roman"/>
          <w:b/>
          <w:sz w:val="22"/>
        </w:rPr>
      </w:pPr>
    </w:p>
    <w:p w:rsidR="00AC7BF8" w:rsidRPr="00B41264" w:rsidRDefault="00AC7BF8" w:rsidP="00AC7BF8">
      <w:pPr>
        <w:rPr>
          <w:rFonts w:ascii="Times New Roman" w:hAnsi="Times New Roman"/>
          <w:b/>
          <w:sz w:val="22"/>
        </w:rPr>
      </w:pPr>
    </w:p>
    <w:p w:rsidR="00AC7BF8" w:rsidRPr="00B41264" w:rsidRDefault="00AC7BF8" w:rsidP="00AC7BF8">
      <w:pPr>
        <w:rPr>
          <w:rFonts w:ascii="Times New Roman" w:hAnsi="Times New Roman"/>
          <w:b/>
          <w:sz w:val="22"/>
        </w:rPr>
      </w:pPr>
    </w:p>
    <w:p w:rsidR="00AC7BF8" w:rsidRPr="00B41264" w:rsidRDefault="00AC7BF8" w:rsidP="00AC7BF8">
      <w:pPr>
        <w:rPr>
          <w:rFonts w:ascii="Times New Roman" w:hAnsi="Times New Roman"/>
          <w:b/>
          <w:sz w:val="22"/>
        </w:rPr>
      </w:pPr>
      <w:r w:rsidRPr="00B41264">
        <w:rPr>
          <w:rFonts w:ascii="Times New Roman" w:hAnsi="Times New Roman"/>
          <w:b/>
          <w:sz w:val="22"/>
        </w:rPr>
        <w:t>Assessment Criteria</w:t>
      </w:r>
    </w:p>
    <w:p w:rsidR="00AC7BF8" w:rsidRDefault="00AC7BF8" w:rsidP="00AC7BF8">
      <w:pPr>
        <w:rPr>
          <w:rFonts w:ascii="Times New Roman" w:hAnsi="Times New Roman"/>
          <w:sz w:val="22"/>
        </w:rPr>
      </w:pPr>
    </w:p>
    <w:p w:rsidR="00AC7BF8" w:rsidRDefault="00AC7BF8" w:rsidP="00AC7BF8">
      <w:pPr>
        <w:rPr>
          <w:rFonts w:ascii="Times New Roman" w:hAnsi="Times New Roman"/>
          <w:sz w:val="22"/>
        </w:rPr>
      </w:pPr>
      <w:r>
        <w:rPr>
          <w:rFonts w:ascii="Times New Roman" w:hAnsi="Times New Roman"/>
          <w:sz w:val="22"/>
        </w:rPr>
        <w:t>Did students learn about the physical expansion of the United States in the period from 1800 to 1850?</w:t>
      </w:r>
    </w:p>
    <w:p w:rsidR="00AC7BF8" w:rsidRDefault="00AC7BF8" w:rsidP="00AC7BF8">
      <w:pPr>
        <w:rPr>
          <w:rFonts w:ascii="Times New Roman" w:hAnsi="Times New Roman"/>
          <w:sz w:val="22"/>
        </w:rPr>
      </w:pPr>
      <w:r>
        <w:rPr>
          <w:rFonts w:ascii="Times New Roman" w:hAnsi="Times New Roman"/>
          <w:sz w:val="22"/>
        </w:rPr>
        <w:t>Did students consider the positive aspects of this growth?</w:t>
      </w:r>
    </w:p>
    <w:p w:rsidR="00AC7BF8" w:rsidRDefault="00AC7BF8" w:rsidP="00AC7BF8">
      <w:pPr>
        <w:rPr>
          <w:rFonts w:ascii="Times New Roman" w:hAnsi="Times New Roman"/>
          <w:sz w:val="22"/>
        </w:rPr>
      </w:pPr>
      <w:r>
        <w:rPr>
          <w:rFonts w:ascii="Times New Roman" w:hAnsi="Times New Roman"/>
          <w:sz w:val="22"/>
        </w:rPr>
        <w:t>Did students consider the problems associated with this growth?</w:t>
      </w:r>
    </w:p>
    <w:p w:rsidR="00AC7BF8" w:rsidRDefault="00AC7BF8" w:rsidP="00AC7BF8">
      <w:pPr>
        <w:rPr>
          <w:rFonts w:ascii="Times New Roman" w:hAnsi="Times New Roman"/>
          <w:sz w:val="22"/>
        </w:rPr>
      </w:pPr>
    </w:p>
    <w:p w:rsidR="00AC7BF8" w:rsidRPr="00B41264" w:rsidRDefault="00AC7BF8" w:rsidP="00AC7BF8">
      <w:pPr>
        <w:rPr>
          <w:rFonts w:ascii="Times New Roman" w:hAnsi="Times New Roman"/>
          <w:b/>
          <w:sz w:val="22"/>
        </w:rPr>
      </w:pPr>
      <w:r w:rsidRPr="00B41264">
        <w:rPr>
          <w:rFonts w:ascii="Times New Roman" w:hAnsi="Times New Roman"/>
          <w:b/>
          <w:sz w:val="22"/>
        </w:rPr>
        <w:t>Enrichment Activities</w:t>
      </w:r>
    </w:p>
    <w:p w:rsidR="00AC7BF8" w:rsidRPr="00B41264" w:rsidRDefault="00AC7BF8" w:rsidP="00AC7BF8">
      <w:pPr>
        <w:rPr>
          <w:rFonts w:ascii="Times New Roman" w:hAnsi="Times New Roman"/>
          <w:b/>
          <w:sz w:val="22"/>
        </w:rPr>
      </w:pPr>
    </w:p>
    <w:p w:rsidR="00AC7BF8" w:rsidRDefault="00AC7BF8" w:rsidP="00AC7BF8">
      <w:pPr>
        <w:numPr>
          <w:ilvl w:val="0"/>
          <w:numId w:val="2"/>
        </w:numPr>
        <w:rPr>
          <w:rFonts w:ascii="Times New Roman" w:hAnsi="Times New Roman"/>
          <w:sz w:val="22"/>
        </w:rPr>
      </w:pPr>
      <w:r>
        <w:rPr>
          <w:rFonts w:ascii="Times New Roman" w:hAnsi="Times New Roman"/>
          <w:sz w:val="22"/>
        </w:rPr>
        <w:t xml:space="preserve">To gain a fuller picture of Westward expansion have students explore </w:t>
      </w:r>
      <w:hyperlink r:id="rId9" w:history="1">
        <w:r w:rsidRPr="00341910">
          <w:rPr>
            <w:rStyle w:val="Hyperlink"/>
            <w:rFonts w:ascii="Times New Roman" w:hAnsi="Times New Roman"/>
            <w:sz w:val="22"/>
          </w:rPr>
          <w:t xml:space="preserve">the </w:t>
        </w:r>
        <w:r>
          <w:rPr>
            <w:rStyle w:val="Hyperlink"/>
            <w:rFonts w:ascii="Times New Roman" w:hAnsi="Times New Roman"/>
            <w:sz w:val="22"/>
          </w:rPr>
          <w:t xml:space="preserve">1859 </w:t>
        </w:r>
        <w:r w:rsidRPr="00341910">
          <w:rPr>
            <w:rStyle w:val="Hyperlink"/>
            <w:rFonts w:ascii="Times New Roman" w:hAnsi="Times New Roman"/>
            <w:sz w:val="22"/>
          </w:rPr>
          <w:t>railroad map</w:t>
        </w:r>
      </w:hyperlink>
      <w:r>
        <w:rPr>
          <w:rFonts w:ascii="Times New Roman" w:hAnsi="Times New Roman"/>
          <w:sz w:val="22"/>
        </w:rPr>
        <w:t xml:space="preserve">, </w:t>
      </w:r>
      <w:r w:rsidRPr="00133695">
        <w:rPr>
          <w:rFonts w:ascii="Times New Roman" w:hAnsi="Times New Roman"/>
          <w:sz w:val="22"/>
        </w:rPr>
        <w:t>http://maps.bpl.org/details_14344/</w:t>
      </w:r>
      <w:proofErr w:type="gramStart"/>
      <w:r w:rsidRPr="00133695">
        <w:rPr>
          <w:rFonts w:ascii="Times New Roman" w:hAnsi="Times New Roman"/>
          <w:sz w:val="22"/>
        </w:rPr>
        <w:t>?srch</w:t>
      </w:r>
      <w:proofErr w:type="gramEnd"/>
      <w:r w:rsidRPr="00133695">
        <w:rPr>
          <w:rFonts w:ascii="Times New Roman" w:hAnsi="Times New Roman"/>
          <w:sz w:val="22"/>
        </w:rPr>
        <w:t>_query=civil+war&amp;srch_fields=all&amp;srch_style=exact&amp;srch_fa=save</w:t>
      </w:r>
      <w:r>
        <w:rPr>
          <w:rFonts w:ascii="Times New Roman" w:hAnsi="Times New Roman"/>
          <w:sz w:val="22"/>
        </w:rPr>
        <w:t>.</w:t>
      </w:r>
    </w:p>
    <w:p w:rsidR="00AC7BF8" w:rsidRDefault="00AC7BF8" w:rsidP="00AC7BF8">
      <w:pPr>
        <w:ind w:left="720"/>
        <w:rPr>
          <w:rFonts w:ascii="Times New Roman" w:hAnsi="Times New Roman"/>
          <w:sz w:val="22"/>
        </w:rPr>
      </w:pPr>
      <w:r>
        <w:rPr>
          <w:rFonts w:ascii="Times New Roman" w:hAnsi="Times New Roman"/>
          <w:sz w:val="22"/>
        </w:rPr>
        <w:t>What are some of the differences between the North and South?  Which part of the country was more developed in terms of transportation?</w:t>
      </w:r>
    </w:p>
    <w:p w:rsidR="00AC7BF8" w:rsidRDefault="00AC7BF8" w:rsidP="00AC7BF8">
      <w:pPr>
        <w:numPr>
          <w:ilvl w:val="0"/>
          <w:numId w:val="2"/>
        </w:numPr>
        <w:rPr>
          <w:rFonts w:ascii="Times New Roman" w:hAnsi="Times New Roman"/>
          <w:sz w:val="22"/>
        </w:rPr>
      </w:pPr>
      <w:r>
        <w:rPr>
          <w:rFonts w:ascii="Times New Roman" w:hAnsi="Times New Roman"/>
          <w:sz w:val="22"/>
        </w:rPr>
        <w:t>To further explore different views on Westward Expansion, have students use the Identities from the Civil War Exhibition, located at the back of this booklet.  How would they have defined Manifest Destiny?  Perhaps have them debate the Louisiana Purchase or the Mexican War.</w:t>
      </w:r>
    </w:p>
    <w:p w:rsidR="00AC7BF8" w:rsidRPr="00133695" w:rsidRDefault="00AC7BF8" w:rsidP="00AC7BF8">
      <w:pPr>
        <w:numPr>
          <w:ilvl w:val="0"/>
          <w:numId w:val="2"/>
        </w:numPr>
        <w:rPr>
          <w:rFonts w:ascii="Times New Roman" w:hAnsi="Times New Roman"/>
          <w:sz w:val="22"/>
        </w:rPr>
      </w:pPr>
      <w:r w:rsidRPr="00C217A8">
        <w:rPr>
          <w:rFonts w:ascii="Times New Roman" w:hAnsi="Times New Roman"/>
          <w:sz w:val="22"/>
        </w:rPr>
        <w:t xml:space="preserve">Consider another graphic representation of the nation’s growth, </w:t>
      </w:r>
      <w:hyperlink r:id="rId10" w:history="1">
        <w:r w:rsidRPr="00C217A8">
          <w:rPr>
            <w:rStyle w:val="Hyperlink"/>
            <w:rFonts w:ascii="Times New Roman" w:hAnsi="Times New Roman"/>
            <w:sz w:val="22"/>
            <w:szCs w:val="20"/>
          </w:rPr>
          <w:t>Uncle Sam’s Family Tree.</w:t>
        </w:r>
      </w:hyperlink>
      <w:r>
        <w:rPr>
          <w:rFonts w:ascii="Times New Roman" w:hAnsi="Times New Roman"/>
          <w:sz w:val="22"/>
          <w:szCs w:val="20"/>
        </w:rPr>
        <w:t xml:space="preserve">, </w:t>
      </w:r>
      <w:hyperlink r:id="rId11" w:history="1">
        <w:r w:rsidRPr="00B76A28">
          <w:rPr>
            <w:rStyle w:val="Hyperlink"/>
            <w:rFonts w:ascii="Times New Roman" w:hAnsi="Times New Roman"/>
            <w:sz w:val="22"/>
            <w:szCs w:val="20"/>
          </w:rPr>
          <w:t>http://maps.bpl.org/details_12971/?srch_query=uncle+sam%27s+family+tree&amp;srch_fields=all&amp;srch_style=exact&amp;srch_fa=save</w:t>
        </w:r>
      </w:hyperlink>
    </w:p>
    <w:p w:rsidR="00AC7BF8" w:rsidRDefault="00AC7BF8" w:rsidP="00AC7BF8">
      <w:pPr>
        <w:ind w:left="720"/>
        <w:rPr>
          <w:rFonts w:ascii="Times New Roman" w:hAnsi="Times New Roman"/>
          <w:sz w:val="22"/>
        </w:rPr>
      </w:pPr>
      <w:r>
        <w:rPr>
          <w:rFonts w:ascii="Times New Roman" w:hAnsi="Times New Roman"/>
          <w:sz w:val="22"/>
        </w:rPr>
        <w:t>How does this show the nation’s growth?  Have students present their own family, school or town history in a similar manner.</w:t>
      </w:r>
    </w:p>
    <w:p w:rsidR="00AC7BF8" w:rsidRDefault="00AC7BF8" w:rsidP="00AC7BF8">
      <w:pPr>
        <w:numPr>
          <w:ilvl w:val="0"/>
          <w:numId w:val="2"/>
        </w:numPr>
        <w:rPr>
          <w:rFonts w:ascii="Times New Roman" w:hAnsi="Times New Roman"/>
          <w:sz w:val="22"/>
        </w:rPr>
      </w:pPr>
      <w:r>
        <w:rPr>
          <w:rFonts w:ascii="Times New Roman" w:hAnsi="Times New Roman"/>
          <w:sz w:val="22"/>
        </w:rPr>
        <w:t xml:space="preserve">Look </w:t>
      </w:r>
      <w:proofErr w:type="gramStart"/>
      <w:r>
        <w:rPr>
          <w:rFonts w:ascii="Times New Roman" w:hAnsi="Times New Roman"/>
          <w:sz w:val="22"/>
        </w:rPr>
        <w:t>at ,</w:t>
      </w:r>
      <w:proofErr w:type="gramEnd"/>
      <w:r>
        <w:rPr>
          <w:rFonts w:ascii="Times New Roman" w:hAnsi="Times New Roman"/>
          <w:sz w:val="22"/>
        </w:rPr>
        <w:t xml:space="preserve"> </w:t>
      </w:r>
      <w:hyperlink r:id="rId12" w:history="1">
        <w:r w:rsidRPr="00B76A28">
          <w:rPr>
            <w:rStyle w:val="Hyperlink"/>
            <w:rFonts w:ascii="Times New Roman" w:hAnsi="Times New Roman"/>
            <w:sz w:val="22"/>
          </w:rPr>
          <w:t>the planned route of the Pacific Railroad</w:t>
        </w:r>
        <w:r>
          <w:rPr>
            <w:rStyle w:val="Hyperlink"/>
            <w:rFonts w:ascii="Times New Roman" w:hAnsi="Times New Roman"/>
            <w:sz w:val="22"/>
          </w:rPr>
          <w:t xml:space="preserve">, </w:t>
        </w:r>
        <w:r w:rsidRPr="00133695">
          <w:rPr>
            <w:rStyle w:val="Hyperlink"/>
            <w:rFonts w:ascii="Times New Roman" w:hAnsi="Times New Roman"/>
            <w:sz w:val="22"/>
          </w:rPr>
          <w:t>http://maps.bpl.org/details_14371/?srch_query=civil+war&amp;srch_fields=all&amp;srch_style=exact&amp;srch_fa=save</w:t>
        </w:r>
        <w:r w:rsidRPr="00B76A28">
          <w:rPr>
            <w:rStyle w:val="Hyperlink"/>
            <w:rFonts w:ascii="Times New Roman" w:hAnsi="Times New Roman"/>
            <w:sz w:val="22"/>
          </w:rPr>
          <w:t>.</w:t>
        </w:r>
      </w:hyperlink>
      <w:r>
        <w:rPr>
          <w:rFonts w:ascii="Times New Roman" w:hAnsi="Times New Roman"/>
          <w:sz w:val="22"/>
        </w:rPr>
        <w:t xml:space="preserve"> Which parts of the country would be benefitting from the arrival of the railroad?  Would all benefit equally?  How do you think these decisions were made?</w:t>
      </w:r>
    </w:p>
    <w:p w:rsidR="00AC7BF8" w:rsidRDefault="00AC7BF8" w:rsidP="00AC7BF8">
      <w:pPr>
        <w:ind w:left="720"/>
        <w:rPr>
          <w:rFonts w:ascii="Times New Roman" w:hAnsi="Times New Roman"/>
          <w:sz w:val="22"/>
        </w:rPr>
      </w:pPr>
    </w:p>
    <w:p w:rsidR="00AC7BF8" w:rsidRPr="009B3920" w:rsidRDefault="00AC7BF8" w:rsidP="00AC7BF8">
      <w:pPr>
        <w:rPr>
          <w:rFonts w:ascii="Times New Roman" w:hAnsi="Times New Roman"/>
          <w:b/>
          <w:sz w:val="22"/>
        </w:rPr>
      </w:pPr>
      <w:r w:rsidRPr="009B3920">
        <w:rPr>
          <w:rFonts w:ascii="Times New Roman" w:hAnsi="Times New Roman"/>
          <w:b/>
          <w:sz w:val="22"/>
        </w:rPr>
        <w:t>Common Core Curriculum Standards</w:t>
      </w:r>
    </w:p>
    <w:p w:rsidR="00AC7BF8" w:rsidRDefault="00AC7BF8" w:rsidP="00AC7BF8">
      <w:pPr>
        <w:rPr>
          <w:rFonts w:ascii="Times New Roman" w:hAnsi="Times New Roman"/>
          <w:sz w:val="22"/>
        </w:rPr>
      </w:pPr>
      <w:r>
        <w:rPr>
          <w:rFonts w:ascii="Times New Roman" w:hAnsi="Times New Roman"/>
          <w:sz w:val="22"/>
        </w:rPr>
        <w:t>English/Language Arts: Anchor Standards: CCSR for Reading</w:t>
      </w:r>
    </w:p>
    <w:p w:rsidR="00AC7BF8" w:rsidRDefault="00AC7BF8" w:rsidP="00AC7BF8">
      <w:pPr>
        <w:rPr>
          <w:rFonts w:ascii="Times New Roman" w:hAnsi="Times New Roman"/>
          <w:sz w:val="22"/>
        </w:rPr>
      </w:pPr>
      <w:r>
        <w:rPr>
          <w:rFonts w:ascii="Times New Roman" w:hAnsi="Times New Roman"/>
          <w:sz w:val="22"/>
        </w:rPr>
        <w:t>Integration of Knowledge and Ideas</w:t>
      </w:r>
    </w:p>
    <w:p w:rsidR="00AC7BF8" w:rsidRDefault="00AC7BF8" w:rsidP="00AC7BF8">
      <w:pPr>
        <w:rPr>
          <w:rFonts w:ascii="Times New Roman" w:hAnsi="Times New Roman"/>
          <w:sz w:val="22"/>
        </w:rPr>
      </w:pPr>
      <w:hyperlink r:id="rId13" w:history="1">
        <w:r w:rsidRPr="009B3920">
          <w:rPr>
            <w:rStyle w:val="Hyperlink"/>
            <w:rFonts w:ascii="Times New Roman" w:hAnsi="Times New Roman"/>
            <w:sz w:val="22"/>
          </w:rPr>
          <w:t>CCSS.ELA-Literacy.CCRA.R.7</w:t>
        </w:r>
      </w:hyperlink>
      <w:r w:rsidRPr="009B3920">
        <w:rPr>
          <w:rFonts w:ascii="Times New Roman" w:hAnsi="Times New Roman"/>
          <w:sz w:val="22"/>
        </w:rPr>
        <w:t xml:space="preserve"> Integrate and evaluate content presented in diverse media and formats, including visually and quantitatively, as well as in words</w:t>
      </w:r>
    </w:p>
    <w:p w:rsidR="00AC7BF8" w:rsidRDefault="00AC7BF8" w:rsidP="00AC7BF8">
      <w:pPr>
        <w:rPr>
          <w:rFonts w:ascii="Times New Roman" w:hAnsi="Times New Roman"/>
          <w:sz w:val="22"/>
        </w:rPr>
      </w:pPr>
    </w:p>
    <w:p w:rsidR="00AC7BF8" w:rsidRDefault="00AC7BF8" w:rsidP="00AC7BF8">
      <w:pPr>
        <w:rPr>
          <w:rFonts w:ascii="Times New Roman" w:hAnsi="Times New Roman"/>
          <w:sz w:val="22"/>
        </w:rPr>
      </w:pPr>
      <w:r>
        <w:rPr>
          <w:rFonts w:ascii="Times New Roman" w:hAnsi="Times New Roman"/>
          <w:sz w:val="22"/>
        </w:rPr>
        <w:t>English/Language Arts: History and Social Studies</w:t>
      </w:r>
    </w:p>
    <w:p w:rsidR="00AC7BF8" w:rsidRDefault="00AC7BF8" w:rsidP="00AC7BF8">
      <w:pPr>
        <w:rPr>
          <w:rFonts w:ascii="Times New Roman" w:hAnsi="Times New Roman"/>
          <w:sz w:val="22"/>
        </w:rPr>
      </w:pPr>
      <w:r>
        <w:rPr>
          <w:rFonts w:ascii="Times New Roman" w:hAnsi="Times New Roman"/>
          <w:sz w:val="22"/>
        </w:rPr>
        <w:t>Integration of Knowledge and Ideas</w:t>
      </w:r>
    </w:p>
    <w:p w:rsidR="00AC7BF8" w:rsidRDefault="00AC7BF8" w:rsidP="00AC7BF8">
      <w:pPr>
        <w:rPr>
          <w:rFonts w:ascii="Times New Roman" w:hAnsi="Times New Roman"/>
          <w:sz w:val="22"/>
        </w:rPr>
      </w:pPr>
      <w:hyperlink r:id="rId14" w:history="1">
        <w:r w:rsidRPr="009B3920">
          <w:rPr>
            <w:rStyle w:val="Hyperlink"/>
            <w:rFonts w:ascii="Times New Roman" w:hAnsi="Times New Roman"/>
            <w:sz w:val="22"/>
          </w:rPr>
          <w:t>CCSS.ELA-Literacy.RH.6-8.7</w:t>
        </w:r>
      </w:hyperlink>
      <w:r w:rsidRPr="009B3920">
        <w:rPr>
          <w:rFonts w:ascii="Times New Roman" w:hAnsi="Times New Roman"/>
          <w:sz w:val="22"/>
        </w:rPr>
        <w:t xml:space="preserve"> Integrate visual information (e.g., in charts, graphs, photographs, videos, or maps) with other information in print and digital texts.</w:t>
      </w:r>
    </w:p>
    <w:p w:rsidR="00AC7BF8" w:rsidRPr="007E16FA" w:rsidRDefault="00AC7BF8" w:rsidP="00AC7BF8">
      <w:pPr>
        <w:ind w:left="720"/>
        <w:rPr>
          <w:rFonts w:ascii="Times New Roman" w:hAnsi="Times New Roman"/>
          <w:sz w:val="22"/>
        </w:rPr>
      </w:pPr>
    </w:p>
    <w:p w:rsidR="00AC7BF8" w:rsidRPr="007E16FA" w:rsidRDefault="00AC7BF8" w:rsidP="00AC7BF8">
      <w:pPr>
        <w:rPr>
          <w:rFonts w:ascii="Times New Roman" w:hAnsi="Times New Roman"/>
          <w:b/>
          <w:sz w:val="22"/>
        </w:rPr>
        <w:sectPr w:rsidR="00AC7BF8" w:rsidRPr="007E16FA">
          <w:headerReference w:type="default" r:id="rId15"/>
          <w:pgSz w:w="12240" w:h="15840"/>
          <w:pgMar w:top="1440" w:right="1800" w:bottom="1440" w:left="1800" w:gutter="0"/>
        </w:sectPr>
      </w:pPr>
    </w:p>
    <w:p w:rsidR="00AC7BF8" w:rsidRPr="007E16FA" w:rsidRDefault="00AC7BF8" w:rsidP="00AC7BF8">
      <w:pPr>
        <w:rPr>
          <w:rFonts w:ascii="Times New Roman" w:hAnsi="Times New Roman"/>
          <w:sz w:val="22"/>
        </w:rPr>
      </w:pPr>
      <w:r>
        <w:rPr>
          <w:rFonts w:ascii="Times New Roman" w:hAnsi="Times New Roman"/>
          <w:sz w:val="22"/>
        </w:rPr>
        <w:t>America tripled the size of the country between 1800 and 1850.  To do so meant taking land away from the people living there as well as making treaties with the countries that owned the land.</w:t>
      </w:r>
    </w:p>
    <w:p w:rsidR="00AC7BF8" w:rsidRPr="007E16FA" w:rsidRDefault="00AC7BF8" w:rsidP="00AC7BF8">
      <w:pPr>
        <w:rPr>
          <w:rFonts w:ascii="Times New Roman" w:hAnsi="Times New Roman"/>
          <w:sz w:val="22"/>
        </w:rPr>
      </w:pPr>
      <w:r w:rsidRPr="007E16FA">
        <w:rPr>
          <w:rFonts w:ascii="Times New Roman" w:hAnsi="Times New Roman"/>
          <w:sz w:val="22"/>
        </w:rPr>
        <w:tab/>
      </w:r>
    </w:p>
    <w:p w:rsidR="00AC7BF8" w:rsidRPr="00B41264" w:rsidRDefault="00AC7BF8" w:rsidP="00AC7BF8">
      <w:pPr>
        <w:rPr>
          <w:rFonts w:ascii="Times New Roman" w:hAnsi="Times New Roman"/>
          <w:b/>
          <w:sz w:val="22"/>
          <w:u w:val="single"/>
        </w:rPr>
      </w:pPr>
    </w:p>
    <w:p w:rsidR="00AC7BF8" w:rsidRPr="00B41264" w:rsidRDefault="00AC7BF8" w:rsidP="00AC7BF8">
      <w:pPr>
        <w:rPr>
          <w:rFonts w:ascii="Times New Roman" w:hAnsi="Times New Roman"/>
          <w:b/>
          <w:sz w:val="22"/>
          <w:u w:val="single"/>
        </w:rPr>
      </w:pPr>
      <w:r w:rsidRPr="00B41264">
        <w:rPr>
          <w:rFonts w:ascii="Times New Roman" w:hAnsi="Times New Roman"/>
          <w:b/>
          <w:sz w:val="22"/>
          <w:u w:val="single"/>
        </w:rPr>
        <w:t>Part I</w:t>
      </w:r>
    </w:p>
    <w:p w:rsidR="00AC7BF8" w:rsidRDefault="00AC7BF8" w:rsidP="00AC7BF8">
      <w:pPr>
        <w:rPr>
          <w:rFonts w:ascii="Times New Roman" w:hAnsi="Times New Roman"/>
          <w:sz w:val="22"/>
        </w:rPr>
      </w:pPr>
      <w:r>
        <w:rPr>
          <w:rFonts w:ascii="Times New Roman" w:hAnsi="Times New Roman"/>
          <w:sz w:val="22"/>
        </w:rPr>
        <w:t xml:space="preserve">Look at the Map your teacher gives you.  There were four primary areas acquired during that time: </w:t>
      </w:r>
    </w:p>
    <w:p w:rsidR="00AC7BF8" w:rsidRDefault="00AC7BF8" w:rsidP="00AC7BF8">
      <w:pPr>
        <w:rPr>
          <w:rFonts w:ascii="Times New Roman" w:hAnsi="Times New Roman"/>
          <w:sz w:val="22"/>
        </w:rPr>
      </w:pPr>
      <w:r>
        <w:rPr>
          <w:rFonts w:ascii="Times New Roman" w:hAnsi="Times New Roman"/>
          <w:sz w:val="22"/>
        </w:rPr>
        <w:t xml:space="preserve">LOUISIANA </w:t>
      </w:r>
    </w:p>
    <w:p w:rsidR="00AC7BF8" w:rsidRDefault="00AC7BF8" w:rsidP="00AC7BF8">
      <w:pPr>
        <w:rPr>
          <w:rFonts w:ascii="Times New Roman" w:hAnsi="Times New Roman"/>
          <w:sz w:val="22"/>
        </w:rPr>
      </w:pPr>
      <w:r>
        <w:rPr>
          <w:rFonts w:ascii="Times New Roman" w:hAnsi="Times New Roman"/>
          <w:sz w:val="22"/>
        </w:rPr>
        <w:t>TEXAS</w:t>
      </w:r>
    </w:p>
    <w:p w:rsidR="00AC7BF8" w:rsidRDefault="00AC7BF8" w:rsidP="00AC7BF8">
      <w:pPr>
        <w:rPr>
          <w:rFonts w:ascii="Times New Roman" w:hAnsi="Times New Roman"/>
          <w:sz w:val="22"/>
        </w:rPr>
      </w:pPr>
      <w:r>
        <w:rPr>
          <w:rFonts w:ascii="Times New Roman" w:hAnsi="Times New Roman"/>
          <w:sz w:val="22"/>
        </w:rPr>
        <w:t>MEXICO</w:t>
      </w:r>
    </w:p>
    <w:p w:rsidR="00AC7BF8" w:rsidRDefault="00AC7BF8" w:rsidP="00AC7BF8">
      <w:pPr>
        <w:rPr>
          <w:rFonts w:ascii="Times New Roman" w:hAnsi="Times New Roman"/>
          <w:sz w:val="22"/>
        </w:rPr>
      </w:pPr>
      <w:r>
        <w:rPr>
          <w:rFonts w:ascii="Times New Roman" w:hAnsi="Times New Roman"/>
          <w:sz w:val="22"/>
        </w:rPr>
        <w:t xml:space="preserve">OREGON </w:t>
      </w:r>
    </w:p>
    <w:p w:rsidR="00AC7BF8" w:rsidRDefault="00AC7BF8" w:rsidP="00AC7BF8">
      <w:pPr>
        <w:rPr>
          <w:rFonts w:ascii="Times New Roman" w:hAnsi="Times New Roman"/>
          <w:sz w:val="22"/>
        </w:rPr>
      </w:pPr>
    </w:p>
    <w:p w:rsidR="00AC7BF8" w:rsidRDefault="00AC7BF8" w:rsidP="00AC7BF8">
      <w:pPr>
        <w:rPr>
          <w:rFonts w:ascii="Times New Roman" w:hAnsi="Times New Roman"/>
          <w:sz w:val="22"/>
        </w:rPr>
      </w:pPr>
      <w:r>
        <w:rPr>
          <w:rFonts w:ascii="Times New Roman" w:hAnsi="Times New Roman"/>
          <w:sz w:val="22"/>
        </w:rPr>
        <w:t>In your group, you will need to answer some basic questions below for your geographic area:</w:t>
      </w:r>
    </w:p>
    <w:p w:rsidR="00AC7BF8" w:rsidRDefault="00AC7BF8" w:rsidP="00AC7BF8">
      <w:pPr>
        <w:ind w:left="720"/>
        <w:rPr>
          <w:rFonts w:ascii="Times New Roman" w:hAnsi="Times New Roman"/>
          <w:sz w:val="22"/>
        </w:rPr>
      </w:pPr>
      <w:r>
        <w:rPr>
          <w:rFonts w:ascii="Times New Roman" w:hAnsi="Times New Roman"/>
          <w:sz w:val="22"/>
        </w:rPr>
        <w:t>WHY did they want to take over this land?</w:t>
      </w:r>
    </w:p>
    <w:p w:rsidR="00AC7BF8" w:rsidRDefault="00AC7BF8" w:rsidP="00AC7BF8">
      <w:pPr>
        <w:ind w:left="720"/>
        <w:rPr>
          <w:rFonts w:ascii="Times New Roman" w:hAnsi="Times New Roman"/>
          <w:sz w:val="22"/>
        </w:rPr>
      </w:pPr>
      <w:r>
        <w:rPr>
          <w:rFonts w:ascii="Times New Roman" w:hAnsi="Times New Roman"/>
          <w:sz w:val="22"/>
        </w:rPr>
        <w:t>WHEN did they take this area?</w:t>
      </w:r>
    </w:p>
    <w:p w:rsidR="00AC7BF8" w:rsidRDefault="00AC7BF8" w:rsidP="00AC7BF8">
      <w:pPr>
        <w:ind w:left="720"/>
        <w:rPr>
          <w:rFonts w:ascii="Times New Roman" w:hAnsi="Times New Roman"/>
          <w:sz w:val="22"/>
        </w:rPr>
      </w:pPr>
      <w:r>
        <w:rPr>
          <w:rFonts w:ascii="Times New Roman" w:hAnsi="Times New Roman"/>
          <w:sz w:val="22"/>
        </w:rPr>
        <w:t>HOW was this area taken?</w:t>
      </w:r>
    </w:p>
    <w:p w:rsidR="00AC7BF8" w:rsidRDefault="00AC7BF8" w:rsidP="00AC7BF8">
      <w:pPr>
        <w:ind w:left="720"/>
        <w:rPr>
          <w:rFonts w:ascii="Times New Roman" w:hAnsi="Times New Roman"/>
          <w:sz w:val="22"/>
        </w:rPr>
      </w:pPr>
      <w:r>
        <w:rPr>
          <w:rFonts w:ascii="Times New Roman" w:hAnsi="Times New Roman"/>
          <w:sz w:val="22"/>
        </w:rPr>
        <w:t>WHO was involved, both in terms of taking the land and who was on it already?</w:t>
      </w:r>
    </w:p>
    <w:p w:rsidR="00AC7BF8" w:rsidRDefault="00AC7BF8" w:rsidP="00AC7BF8">
      <w:pPr>
        <w:ind w:left="720"/>
        <w:rPr>
          <w:rFonts w:ascii="Times New Roman" w:hAnsi="Times New Roman"/>
          <w:sz w:val="22"/>
        </w:rPr>
      </w:pPr>
      <w:r>
        <w:rPr>
          <w:rFonts w:ascii="Times New Roman" w:hAnsi="Times New Roman"/>
          <w:sz w:val="22"/>
        </w:rPr>
        <w:t>WHAT were the goals of those who wanted the land and WHAT were the reasons those already on it were upset?</w:t>
      </w:r>
    </w:p>
    <w:p w:rsidR="00AC7BF8" w:rsidRDefault="00AC7BF8" w:rsidP="00AC7BF8">
      <w:pPr>
        <w:ind w:left="720"/>
        <w:rPr>
          <w:rFonts w:ascii="Times New Roman" w:hAnsi="Times New Roman"/>
          <w:sz w:val="22"/>
        </w:rPr>
      </w:pPr>
      <w:r>
        <w:rPr>
          <w:rFonts w:ascii="Times New Roman" w:hAnsi="Times New Roman"/>
          <w:sz w:val="22"/>
        </w:rPr>
        <w:t>WHERE exactly were they going?  How might they have found this out?</w:t>
      </w:r>
    </w:p>
    <w:p w:rsidR="00AC7BF8" w:rsidRPr="00B41264" w:rsidRDefault="00AC7BF8" w:rsidP="00AC7BF8">
      <w:pPr>
        <w:rPr>
          <w:rFonts w:ascii="Times New Roman" w:hAnsi="Times New Roman"/>
          <w:sz w:val="22"/>
          <w:u w:val="single"/>
        </w:rPr>
      </w:pPr>
    </w:p>
    <w:p w:rsidR="00AC7BF8" w:rsidRPr="00B41264" w:rsidRDefault="00AC7BF8" w:rsidP="00AC7BF8">
      <w:pPr>
        <w:rPr>
          <w:rFonts w:ascii="Times New Roman" w:hAnsi="Times New Roman"/>
          <w:b/>
          <w:sz w:val="22"/>
          <w:u w:val="single"/>
        </w:rPr>
      </w:pPr>
      <w:r w:rsidRPr="00B41264">
        <w:rPr>
          <w:rFonts w:ascii="Times New Roman" w:hAnsi="Times New Roman"/>
          <w:b/>
          <w:sz w:val="22"/>
          <w:u w:val="single"/>
        </w:rPr>
        <w:t>Part II</w:t>
      </w:r>
    </w:p>
    <w:p w:rsidR="00AC7BF8" w:rsidRDefault="00AC7BF8" w:rsidP="00AC7BF8">
      <w:pPr>
        <w:rPr>
          <w:rFonts w:ascii="Times New Roman" w:hAnsi="Times New Roman"/>
          <w:sz w:val="22"/>
        </w:rPr>
      </w:pPr>
      <w:r>
        <w:rPr>
          <w:rFonts w:ascii="Times New Roman" w:hAnsi="Times New Roman"/>
          <w:sz w:val="22"/>
        </w:rPr>
        <w:t>Was Westward Expansion good for everyone?  Now that you have learned about the four areas in your smaller groups, come together as a class and fill out the following chart:</w:t>
      </w:r>
    </w:p>
    <w:p w:rsidR="00AC7BF8" w:rsidRDefault="00AC7BF8" w:rsidP="00AC7BF8">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4"/>
        <w:gridCol w:w="3514"/>
        <w:gridCol w:w="3708"/>
      </w:tblGrid>
      <w:tr w:rsidR="00AC7BF8" w:rsidRPr="00F11B78">
        <w:trPr>
          <w:trHeight w:val="413"/>
        </w:trPr>
        <w:tc>
          <w:tcPr>
            <w:tcW w:w="1634" w:type="dxa"/>
          </w:tcPr>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tc>
        <w:tc>
          <w:tcPr>
            <w:tcW w:w="3514" w:type="dxa"/>
          </w:tcPr>
          <w:p w:rsidR="00AC7BF8" w:rsidRPr="00F11B78" w:rsidRDefault="00AC7BF8" w:rsidP="00C40FA3">
            <w:pPr>
              <w:jc w:val="center"/>
              <w:rPr>
                <w:rFonts w:ascii="Times New Roman" w:hAnsi="Times New Roman"/>
                <w:sz w:val="22"/>
                <w:u w:val="single"/>
              </w:rPr>
            </w:pPr>
          </w:p>
          <w:p w:rsidR="00AC7BF8" w:rsidRPr="00F11B78" w:rsidRDefault="00AC7BF8" w:rsidP="00C40FA3">
            <w:pPr>
              <w:jc w:val="center"/>
              <w:rPr>
                <w:rFonts w:ascii="Times New Roman" w:hAnsi="Times New Roman"/>
                <w:sz w:val="22"/>
                <w:u w:val="single"/>
              </w:rPr>
            </w:pPr>
            <w:r w:rsidRPr="00F11B78">
              <w:rPr>
                <w:rFonts w:ascii="Times New Roman" w:hAnsi="Times New Roman"/>
                <w:sz w:val="22"/>
                <w:u w:val="single"/>
              </w:rPr>
              <w:t>GAINS</w:t>
            </w:r>
          </w:p>
        </w:tc>
        <w:tc>
          <w:tcPr>
            <w:tcW w:w="3708" w:type="dxa"/>
          </w:tcPr>
          <w:p w:rsidR="00AC7BF8" w:rsidRPr="00F11B78" w:rsidRDefault="00AC7BF8" w:rsidP="00C40FA3">
            <w:pPr>
              <w:jc w:val="center"/>
              <w:rPr>
                <w:rFonts w:ascii="Times New Roman" w:hAnsi="Times New Roman"/>
                <w:sz w:val="22"/>
                <w:u w:val="single"/>
              </w:rPr>
            </w:pPr>
          </w:p>
          <w:p w:rsidR="00AC7BF8" w:rsidRPr="00F11B78" w:rsidRDefault="00AC7BF8" w:rsidP="00C40FA3">
            <w:pPr>
              <w:jc w:val="center"/>
              <w:rPr>
                <w:rFonts w:ascii="Times New Roman" w:hAnsi="Times New Roman"/>
                <w:sz w:val="22"/>
                <w:u w:val="single"/>
              </w:rPr>
            </w:pPr>
            <w:r w:rsidRPr="00F11B78">
              <w:rPr>
                <w:rFonts w:ascii="Times New Roman" w:hAnsi="Times New Roman"/>
                <w:sz w:val="22"/>
                <w:u w:val="single"/>
              </w:rPr>
              <w:t>LOSSES</w:t>
            </w:r>
          </w:p>
        </w:tc>
      </w:tr>
      <w:tr w:rsidR="00AC7BF8" w:rsidRPr="00F11B78">
        <w:tc>
          <w:tcPr>
            <w:tcW w:w="1634" w:type="dxa"/>
          </w:tcPr>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r w:rsidRPr="00F11B78">
              <w:rPr>
                <w:rFonts w:ascii="Times New Roman" w:hAnsi="Times New Roman"/>
                <w:sz w:val="22"/>
              </w:rPr>
              <w:t>SLAVES</w:t>
            </w:r>
          </w:p>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tc>
        <w:tc>
          <w:tcPr>
            <w:tcW w:w="3514" w:type="dxa"/>
          </w:tcPr>
          <w:p w:rsidR="00AC7BF8" w:rsidRPr="00F11B78" w:rsidRDefault="00AC7BF8" w:rsidP="00C40FA3">
            <w:pPr>
              <w:rPr>
                <w:rFonts w:ascii="Times New Roman" w:hAnsi="Times New Roman"/>
                <w:sz w:val="22"/>
              </w:rPr>
            </w:pPr>
          </w:p>
        </w:tc>
        <w:tc>
          <w:tcPr>
            <w:tcW w:w="3708" w:type="dxa"/>
          </w:tcPr>
          <w:p w:rsidR="00AC7BF8" w:rsidRPr="00F11B78" w:rsidRDefault="00AC7BF8" w:rsidP="00C40FA3">
            <w:pPr>
              <w:rPr>
                <w:rFonts w:ascii="Times New Roman" w:hAnsi="Times New Roman"/>
                <w:sz w:val="22"/>
              </w:rPr>
            </w:pPr>
          </w:p>
        </w:tc>
      </w:tr>
      <w:tr w:rsidR="00AC7BF8" w:rsidRPr="00F11B78">
        <w:tc>
          <w:tcPr>
            <w:tcW w:w="1634" w:type="dxa"/>
          </w:tcPr>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r w:rsidRPr="00F11B78">
              <w:rPr>
                <w:rFonts w:ascii="Times New Roman" w:hAnsi="Times New Roman"/>
                <w:sz w:val="22"/>
              </w:rPr>
              <w:t>NATIVE AMERICANS</w:t>
            </w:r>
          </w:p>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tc>
        <w:tc>
          <w:tcPr>
            <w:tcW w:w="3514" w:type="dxa"/>
          </w:tcPr>
          <w:p w:rsidR="00AC7BF8" w:rsidRPr="00F11B78" w:rsidRDefault="00AC7BF8" w:rsidP="00C40FA3">
            <w:pPr>
              <w:rPr>
                <w:rFonts w:ascii="Times New Roman" w:hAnsi="Times New Roman"/>
                <w:sz w:val="22"/>
              </w:rPr>
            </w:pPr>
          </w:p>
        </w:tc>
        <w:tc>
          <w:tcPr>
            <w:tcW w:w="3708" w:type="dxa"/>
          </w:tcPr>
          <w:p w:rsidR="00AC7BF8" w:rsidRPr="00F11B78" w:rsidRDefault="00AC7BF8" w:rsidP="00C40FA3">
            <w:pPr>
              <w:rPr>
                <w:rFonts w:ascii="Times New Roman" w:hAnsi="Times New Roman"/>
                <w:sz w:val="22"/>
              </w:rPr>
            </w:pPr>
          </w:p>
        </w:tc>
      </w:tr>
      <w:tr w:rsidR="00AC7BF8" w:rsidRPr="00F11B78">
        <w:tc>
          <w:tcPr>
            <w:tcW w:w="1634" w:type="dxa"/>
          </w:tcPr>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r w:rsidRPr="00F11B78">
              <w:rPr>
                <w:rFonts w:ascii="Times New Roman" w:hAnsi="Times New Roman"/>
                <w:sz w:val="22"/>
              </w:rPr>
              <w:t>IMMIGRANTS</w:t>
            </w:r>
          </w:p>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tc>
        <w:tc>
          <w:tcPr>
            <w:tcW w:w="3514" w:type="dxa"/>
          </w:tcPr>
          <w:p w:rsidR="00AC7BF8" w:rsidRPr="00F11B78" w:rsidRDefault="00AC7BF8" w:rsidP="00C40FA3">
            <w:pPr>
              <w:rPr>
                <w:rFonts w:ascii="Times New Roman" w:hAnsi="Times New Roman"/>
                <w:sz w:val="22"/>
              </w:rPr>
            </w:pPr>
          </w:p>
        </w:tc>
        <w:tc>
          <w:tcPr>
            <w:tcW w:w="3708" w:type="dxa"/>
          </w:tcPr>
          <w:p w:rsidR="00AC7BF8" w:rsidRPr="00F11B78" w:rsidRDefault="00AC7BF8" w:rsidP="00C40FA3">
            <w:pPr>
              <w:rPr>
                <w:rFonts w:ascii="Times New Roman" w:hAnsi="Times New Roman"/>
                <w:sz w:val="22"/>
              </w:rPr>
            </w:pPr>
          </w:p>
        </w:tc>
      </w:tr>
      <w:tr w:rsidR="00AC7BF8" w:rsidRPr="00F11B78">
        <w:tc>
          <w:tcPr>
            <w:tcW w:w="1634" w:type="dxa"/>
          </w:tcPr>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r w:rsidRPr="00F11B78">
              <w:rPr>
                <w:rFonts w:ascii="Times New Roman" w:hAnsi="Times New Roman"/>
                <w:sz w:val="22"/>
              </w:rPr>
              <w:t>FARMERS</w:t>
            </w:r>
          </w:p>
          <w:p w:rsidR="00AC7BF8" w:rsidRPr="00F11B78" w:rsidRDefault="00AC7BF8" w:rsidP="00C40FA3">
            <w:pPr>
              <w:rPr>
                <w:rFonts w:ascii="Times New Roman" w:hAnsi="Times New Roman"/>
                <w:sz w:val="22"/>
              </w:rPr>
            </w:pPr>
          </w:p>
          <w:p w:rsidR="00AC7BF8" w:rsidRPr="00F11B78" w:rsidRDefault="00AC7BF8" w:rsidP="00C40FA3">
            <w:pPr>
              <w:rPr>
                <w:rFonts w:ascii="Times New Roman" w:hAnsi="Times New Roman"/>
                <w:sz w:val="22"/>
              </w:rPr>
            </w:pPr>
          </w:p>
        </w:tc>
        <w:tc>
          <w:tcPr>
            <w:tcW w:w="3514" w:type="dxa"/>
          </w:tcPr>
          <w:p w:rsidR="00AC7BF8" w:rsidRPr="00F11B78" w:rsidRDefault="00AC7BF8" w:rsidP="00C40FA3">
            <w:pPr>
              <w:rPr>
                <w:rFonts w:ascii="Times New Roman" w:hAnsi="Times New Roman"/>
                <w:sz w:val="22"/>
              </w:rPr>
            </w:pPr>
          </w:p>
        </w:tc>
        <w:tc>
          <w:tcPr>
            <w:tcW w:w="3708" w:type="dxa"/>
          </w:tcPr>
          <w:p w:rsidR="00AC7BF8" w:rsidRPr="00F11B78" w:rsidRDefault="00AC7BF8" w:rsidP="00C40FA3">
            <w:pPr>
              <w:rPr>
                <w:rFonts w:ascii="Times New Roman" w:hAnsi="Times New Roman"/>
                <w:sz w:val="22"/>
              </w:rPr>
            </w:pPr>
          </w:p>
        </w:tc>
      </w:tr>
    </w:tbl>
    <w:p w:rsidR="00AC7BF8" w:rsidRDefault="00AC7BF8" w:rsidP="00AC7BF8">
      <w:pPr>
        <w:rPr>
          <w:rFonts w:ascii="Times New Roman" w:hAnsi="Times New Roman"/>
          <w:b/>
          <w:sz w:val="22"/>
        </w:rPr>
        <w:sectPr w:rsidR="00AC7BF8">
          <w:headerReference w:type="default" r:id="rId16"/>
          <w:pgSz w:w="12240" w:h="15840"/>
          <w:pgMar w:top="1440" w:right="1800" w:bottom="1440" w:left="1800" w:gutter="0"/>
        </w:sectPr>
      </w:pPr>
    </w:p>
    <w:p w:rsidR="00AC7BF8" w:rsidRPr="007E16FA" w:rsidRDefault="00AC7BF8" w:rsidP="00AC7BF8">
      <w:pPr>
        <w:rPr>
          <w:rFonts w:ascii="Times New Roman" w:hAnsi="Times New Roman"/>
          <w:b/>
          <w:sz w:val="22"/>
        </w:rPr>
      </w:pPr>
    </w:p>
    <w:p w:rsidR="00AC7BF8" w:rsidRPr="007E16FA" w:rsidRDefault="00AC7BF8" w:rsidP="00AC7BF8">
      <w:pPr>
        <w:rPr>
          <w:rFonts w:ascii="Times New Roman" w:hAnsi="Times New Roman"/>
          <w:b/>
          <w:sz w:val="22"/>
        </w:rPr>
      </w:pPr>
    </w:p>
    <w:p w:rsidR="00AC7BF8" w:rsidRPr="00B41264" w:rsidRDefault="00AC7BF8" w:rsidP="00AC7BF8">
      <w:pPr>
        <w:rPr>
          <w:rFonts w:ascii="Times New Roman" w:hAnsi="Times New Roman"/>
          <w:b/>
          <w:i/>
        </w:rPr>
      </w:pPr>
      <w:r w:rsidRPr="007E16FA">
        <w:rPr>
          <w:rFonts w:ascii="Times New Roman" w:hAnsi="Times New Roman"/>
          <w:b/>
          <w:i/>
        </w:rPr>
        <w:t>Territorial Acquisitions 1783-1853</w:t>
      </w:r>
    </w:p>
    <w:p w:rsidR="00AC7BF8" w:rsidRPr="007E16FA" w:rsidRDefault="00AC7BF8" w:rsidP="00AC7BF8">
      <w:pPr>
        <w:rPr>
          <w:rFonts w:ascii="Times New Roman" w:hAnsi="Times New Roman"/>
          <w:b/>
          <w:sz w:val="22"/>
        </w:rPr>
      </w:pPr>
    </w:p>
    <w:p w:rsidR="00AC7BF8" w:rsidRPr="007E16FA" w:rsidRDefault="00AC7BF8" w:rsidP="00AC7BF8">
      <w:pPr>
        <w:rPr>
          <w:rFonts w:ascii="Times New Roman" w:hAnsi="Times New Roman"/>
          <w:b/>
          <w:sz w:val="22"/>
        </w:rPr>
      </w:pPr>
    </w:p>
    <w:p w:rsidR="00AC7BF8" w:rsidRPr="007E16FA" w:rsidRDefault="00AC7BF8" w:rsidP="00AC7BF8">
      <w:pPr>
        <w:rPr>
          <w:rFonts w:ascii="Times New Roman" w:hAnsi="Times New Roman"/>
          <w:b/>
          <w:sz w:val="22"/>
        </w:rPr>
      </w:pPr>
      <w:r>
        <w:rPr>
          <w:rFonts w:ascii="Times New Roman" w:hAnsi="Times New Roman"/>
          <w:b/>
          <w:noProof/>
          <w:sz w:val="22"/>
        </w:rPr>
        <w:drawing>
          <wp:inline distT="0" distB="0" distL="0" distR="0">
            <wp:extent cx="5709920" cy="3881120"/>
            <wp:effectExtent l="25400" t="0" r="5080" b="0"/>
            <wp:docPr id="1" name="Picture 1" descr="Territorial Acquisitions 1783-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itorial Acquisitions 1783-1853"/>
                    <pic:cNvPicPr>
                      <a:picLocks noChangeAspect="1" noChangeArrowheads="1"/>
                    </pic:cNvPicPr>
                  </pic:nvPicPr>
                  <pic:blipFill>
                    <a:blip r:embed="rId17"/>
                    <a:srcRect/>
                    <a:stretch>
                      <a:fillRect/>
                    </a:stretch>
                  </pic:blipFill>
                  <pic:spPr bwMode="auto">
                    <a:xfrm>
                      <a:off x="0" y="0"/>
                      <a:ext cx="5709920" cy="3881120"/>
                    </a:xfrm>
                    <a:prstGeom prst="rect">
                      <a:avLst/>
                    </a:prstGeom>
                    <a:noFill/>
                    <a:ln w="9525">
                      <a:noFill/>
                      <a:miter lim="800000"/>
                      <a:headEnd/>
                      <a:tailEnd/>
                    </a:ln>
                  </pic:spPr>
                </pic:pic>
              </a:graphicData>
            </a:graphic>
          </wp:inline>
        </w:drawing>
      </w:r>
    </w:p>
    <w:p w:rsidR="007E74D1" w:rsidRDefault="00AC7BF8"/>
    <w:sectPr w:rsidR="007E74D1"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AC7BF8"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6pt;height:64pt">
          <v:imagedata r:id="rId1" o:title="middle teacher"/>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AC7BF8"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1.6pt;height:64pt">
          <v:imagedata r:id="rId1" o:title="student middl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3D2"/>
    <w:multiLevelType w:val="hybridMultilevel"/>
    <w:tmpl w:val="850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62410"/>
    <w:multiLevelType w:val="hybridMultilevel"/>
    <w:tmpl w:val="C682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7BF8"/>
    <w:rsid w:val="00AC7BF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F8"/>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C7BF8"/>
    <w:rPr>
      <w:color w:val="0000FF"/>
      <w:u w:val="single"/>
    </w:rPr>
  </w:style>
  <w:style w:type="paragraph" w:styleId="Header">
    <w:name w:val="header"/>
    <w:basedOn w:val="Normal"/>
    <w:link w:val="HeaderChar"/>
    <w:rsid w:val="00AC7BF8"/>
    <w:pPr>
      <w:tabs>
        <w:tab w:val="center" w:pos="4320"/>
        <w:tab w:val="right" w:pos="8640"/>
      </w:tabs>
    </w:pPr>
  </w:style>
  <w:style w:type="character" w:customStyle="1" w:styleId="HeaderChar">
    <w:name w:val="Header Char"/>
    <w:basedOn w:val="DefaultParagraphFont"/>
    <w:link w:val="Header"/>
    <w:rsid w:val="00AC7BF8"/>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ps.bpl.org/details_12971/?srch_query=uncle+sam%27s+family+tree&amp;srch_fields=all&amp;srch_style=exact&amp;srch_fa=save" TargetMode="External"/><Relationship Id="rId12" Type="http://schemas.openxmlformats.org/officeDocument/2006/relationships/hyperlink" Target="http://maps.bpl.org/details_14371/?srch_query=civil+war&amp;srch_fields=all&amp;srch_style=exact&amp;srch_fa=save" TargetMode="External"/><Relationship Id="rId13" Type="http://schemas.openxmlformats.org/officeDocument/2006/relationships/hyperlink" Target="http://www.corestandards.org/ELA-Literacy/CCRA/R/7/" TargetMode="External"/><Relationship Id="rId14" Type="http://schemas.openxmlformats.org/officeDocument/2006/relationships/hyperlink" Target="http://www.corestandards.org/ELA-Literacy/RH/6-8/7/"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image" Target="media/image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bpl.org/details_12366/?maid=523" TargetMode="External"/><Relationship Id="rId6" Type="http://schemas.openxmlformats.org/officeDocument/2006/relationships/hyperlink" Target="http://www.socialstudiesforkids.com/subjects/westwardmovement.html" TargetMode="External"/><Relationship Id="rId7" Type="http://schemas.openxmlformats.org/officeDocument/2006/relationships/hyperlink" Target="http://www.socialstudiesforkids.com/articles/ushistory/mexicanamericanwar1.htm" TargetMode="External"/><Relationship Id="rId8" Type="http://schemas.openxmlformats.org/officeDocument/2006/relationships/hyperlink" Target="http://www.socialstudiesforkids.com/articles/ushistory/louisianapurchase.html" TargetMode="External"/><Relationship Id="rId9" Type="http://schemas.openxmlformats.org/officeDocument/2006/relationships/hyperlink" Target="http://maps.bpl.org/details_14344/?srch_query=civil+war&amp;srch_fields=all&amp;srch_style=exact&amp;srch_fa=save" TargetMode="External"/><Relationship Id="rId10" Type="http://schemas.openxmlformats.org/officeDocument/2006/relationships/hyperlink" Target="http://maps.bpl.org/details_12971/?srch_query=uncle+sam%27s+family+tree&amp;srch_fields=all&amp;srch_style=exact&amp;srch_fa=s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945</Words>
  <Characters>5387</Characters>
  <Application>Microsoft Macintosh Word</Application>
  <DocSecurity>0</DocSecurity>
  <Lines>44</Lines>
  <Paragraphs>10</Paragraphs>
  <ScaleCrop>false</ScaleCrop>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2015-03-27T11:44:00Z</dcterms:created>
  <dcterms:modified xsi:type="dcterms:W3CDTF">2015-03-27T11:47:00Z</dcterms:modified>
</cp:coreProperties>
</file>