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75" w:rsidRPr="002F3EE7" w:rsidRDefault="002F3EE7" w:rsidP="00530175">
      <w:pPr>
        <w:spacing w:after="0" w:line="240" w:lineRule="auto"/>
        <w:rPr>
          <w:sz w:val="28"/>
        </w:rPr>
      </w:pPr>
      <w:r w:rsidRPr="002F3EE7">
        <w:rPr>
          <w:sz w:val="28"/>
        </w:rPr>
        <w:t>Acushnet Public Schools</w:t>
      </w:r>
      <w:r w:rsidRPr="002F3EE7">
        <w:rPr>
          <w:sz w:val="28"/>
        </w:rPr>
        <w:tab/>
      </w:r>
      <w:r w:rsidRPr="002F3EE7">
        <w:rPr>
          <w:sz w:val="28"/>
        </w:rPr>
        <w:tab/>
      </w:r>
      <w:r w:rsidRPr="002F3EE7">
        <w:rPr>
          <w:sz w:val="28"/>
        </w:rPr>
        <w:tab/>
        <w:t>Curriculum Development Workshop</w:t>
      </w:r>
      <w:r w:rsidRPr="002F3EE7">
        <w:rPr>
          <w:sz w:val="28"/>
        </w:rPr>
        <w:tab/>
      </w:r>
      <w:r w:rsidRPr="002F3EE7">
        <w:rPr>
          <w:sz w:val="28"/>
        </w:rPr>
        <w:tab/>
      </w:r>
      <w:r w:rsidRPr="002F3EE7">
        <w:rPr>
          <w:sz w:val="28"/>
        </w:rPr>
        <w:tab/>
      </w:r>
      <w:r w:rsidRPr="002F3EE7">
        <w:rPr>
          <w:sz w:val="28"/>
        </w:rPr>
        <w:tab/>
        <w:t>June 3, 2015</w:t>
      </w:r>
    </w:p>
    <w:p w:rsidR="00530175" w:rsidRPr="00530175" w:rsidRDefault="00530175" w:rsidP="00530175">
      <w:pPr>
        <w:spacing w:after="0" w:line="240" w:lineRule="auto"/>
        <w:rPr>
          <w:sz w:val="28"/>
        </w:rPr>
      </w:pPr>
      <w:r w:rsidRPr="00530175">
        <w:rPr>
          <w:sz w:val="28"/>
        </w:rPr>
        <w:t>MA MCU/UbD Template</w:t>
      </w:r>
    </w:p>
    <w:p w:rsidR="00530175" w:rsidRDefault="00530175" w:rsidP="00530175">
      <w:pPr>
        <w:spacing w:after="0" w:line="240" w:lineRule="auto"/>
      </w:pPr>
    </w:p>
    <w:p w:rsidR="00530175" w:rsidRDefault="00530175" w:rsidP="00530175">
      <w:pPr>
        <w:spacing w:after="0" w:line="240" w:lineRule="auto"/>
      </w:pPr>
    </w:p>
    <w:tbl>
      <w:tblPr>
        <w:tblW w:w="0" w:type="auto"/>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8"/>
        <w:gridCol w:w="4343"/>
        <w:gridCol w:w="4587"/>
      </w:tblGrid>
      <w:tr w:rsidR="00530175" w:rsidRPr="00B53F83">
        <w:trPr>
          <w:jc w:val="center"/>
        </w:trPr>
        <w:tc>
          <w:tcPr>
            <w:tcW w:w="13959" w:type="dxa"/>
            <w:gridSpan w:val="3"/>
            <w:shd w:val="clear" w:color="auto" w:fill="000000"/>
          </w:tcPr>
          <w:p w:rsidR="00530175" w:rsidRPr="00FD7097" w:rsidRDefault="00530175" w:rsidP="00CA47CF">
            <w:pPr>
              <w:spacing w:after="0" w:line="240" w:lineRule="auto"/>
              <w:rPr>
                <w:b/>
                <w:color w:val="FFFFFF"/>
                <w:sz w:val="28"/>
                <w:szCs w:val="28"/>
              </w:rPr>
            </w:pPr>
            <w:r>
              <w:br w:type="page"/>
            </w:r>
            <w:r w:rsidRPr="00FD7097">
              <w:rPr>
                <w:b/>
                <w:color w:val="FFFFFF"/>
                <w:sz w:val="28"/>
                <w:szCs w:val="28"/>
              </w:rPr>
              <w:t>Stage 1 Desired Results</w:t>
            </w:r>
          </w:p>
        </w:tc>
      </w:tr>
      <w:tr w:rsidR="00530175" w:rsidRPr="00B53F83">
        <w:trPr>
          <w:jc w:val="center"/>
        </w:trPr>
        <w:tc>
          <w:tcPr>
            <w:tcW w:w="4914" w:type="dxa"/>
            <w:vMerge w:val="restart"/>
          </w:tcPr>
          <w:p w:rsidR="00530175" w:rsidRPr="00FD7097" w:rsidRDefault="00530175" w:rsidP="00CA47CF">
            <w:pPr>
              <w:tabs>
                <w:tab w:val="right" w:pos="3960"/>
              </w:tabs>
              <w:spacing w:after="0" w:line="240" w:lineRule="auto"/>
              <w:rPr>
                <w:b/>
              </w:rPr>
            </w:pPr>
            <w:r w:rsidRPr="00FD7097">
              <w:rPr>
                <w:b/>
              </w:rPr>
              <w:t>ESTABLISHED GOALS</w:t>
            </w:r>
            <w:r w:rsidRPr="00FD7097">
              <w:rPr>
                <w:b/>
              </w:rPr>
              <w:tab/>
              <w:t>G</w:t>
            </w:r>
          </w:p>
          <w:p w:rsidR="00530175" w:rsidRPr="00FD7097" w:rsidRDefault="00530175" w:rsidP="00CA47CF">
            <w:pPr>
              <w:tabs>
                <w:tab w:val="right" w:pos="3960"/>
              </w:tabs>
              <w:spacing w:after="0" w:line="240" w:lineRule="auto"/>
              <w:rPr>
                <w:b/>
              </w:rPr>
            </w:pPr>
            <w:r w:rsidRPr="00FD7097">
              <w:rPr>
                <w:b/>
              </w:rPr>
              <w:t>&lt;type here&gt;</w:t>
            </w:r>
          </w:p>
        </w:tc>
        <w:tc>
          <w:tcPr>
            <w:tcW w:w="9045" w:type="dxa"/>
            <w:gridSpan w:val="2"/>
            <w:shd w:val="clear" w:color="auto" w:fill="D9D9D9"/>
          </w:tcPr>
          <w:p w:rsidR="00530175" w:rsidRPr="00FD7097" w:rsidRDefault="00530175" w:rsidP="00CA47CF">
            <w:pPr>
              <w:spacing w:after="0" w:line="240" w:lineRule="auto"/>
              <w:jc w:val="center"/>
              <w:rPr>
                <w:b/>
                <w:i/>
              </w:rPr>
            </w:pPr>
            <w:r w:rsidRPr="00FD7097">
              <w:rPr>
                <w:b/>
                <w:i/>
              </w:rPr>
              <w:t>Transfer</w:t>
            </w:r>
          </w:p>
        </w:tc>
      </w:tr>
      <w:tr w:rsidR="00530175" w:rsidRPr="00B53F83">
        <w:trPr>
          <w:jc w:val="center"/>
        </w:trPr>
        <w:tc>
          <w:tcPr>
            <w:tcW w:w="4914" w:type="dxa"/>
            <w:vMerge/>
          </w:tcPr>
          <w:p w:rsidR="00530175" w:rsidRPr="00FD7097" w:rsidRDefault="00530175" w:rsidP="00CA47CF">
            <w:pPr>
              <w:spacing w:after="0" w:line="240" w:lineRule="auto"/>
              <w:rPr>
                <w:b/>
              </w:rPr>
            </w:pPr>
          </w:p>
        </w:tc>
        <w:tc>
          <w:tcPr>
            <w:tcW w:w="9045" w:type="dxa"/>
            <w:gridSpan w:val="2"/>
          </w:tcPr>
          <w:p w:rsidR="00530175" w:rsidRDefault="00530175" w:rsidP="00CA47CF">
            <w:pPr>
              <w:tabs>
                <w:tab w:val="right" w:pos="8388"/>
              </w:tabs>
              <w:spacing w:after="0" w:line="240" w:lineRule="auto"/>
              <w:rPr>
                <w:b/>
              </w:rPr>
            </w:pPr>
            <w:r w:rsidRPr="00FD7097">
              <w:rPr>
                <w:b/>
                <w:i/>
              </w:rPr>
              <w:t>Students will be able to independently use their learning to…</w:t>
            </w:r>
            <w:r w:rsidRPr="00FD7097">
              <w:rPr>
                <w:b/>
                <w:i/>
              </w:rPr>
              <w:tab/>
            </w:r>
            <w:r w:rsidRPr="00FD7097">
              <w:rPr>
                <w:b/>
              </w:rPr>
              <w:t>T</w:t>
            </w:r>
          </w:p>
          <w:p w:rsidR="00530175" w:rsidRPr="00FD7097" w:rsidRDefault="00530175" w:rsidP="00CA47CF">
            <w:pPr>
              <w:tabs>
                <w:tab w:val="right" w:pos="8388"/>
              </w:tabs>
              <w:spacing w:after="0" w:line="240" w:lineRule="auto"/>
              <w:rPr>
                <w:b/>
              </w:rPr>
            </w:pPr>
          </w:p>
        </w:tc>
      </w:tr>
      <w:tr w:rsidR="00530175" w:rsidRPr="00B53F83">
        <w:trPr>
          <w:jc w:val="center"/>
        </w:trPr>
        <w:tc>
          <w:tcPr>
            <w:tcW w:w="4914" w:type="dxa"/>
            <w:vMerge/>
          </w:tcPr>
          <w:p w:rsidR="00530175" w:rsidRPr="00FD7097" w:rsidRDefault="00530175" w:rsidP="00CA47CF">
            <w:pPr>
              <w:spacing w:after="0" w:line="240" w:lineRule="auto"/>
              <w:rPr>
                <w:b/>
              </w:rPr>
            </w:pPr>
          </w:p>
        </w:tc>
        <w:tc>
          <w:tcPr>
            <w:tcW w:w="9045" w:type="dxa"/>
            <w:gridSpan w:val="2"/>
            <w:shd w:val="clear" w:color="auto" w:fill="D9D9D9"/>
          </w:tcPr>
          <w:p w:rsidR="00530175" w:rsidRPr="00FD7097" w:rsidRDefault="00530175" w:rsidP="00CA47CF">
            <w:pPr>
              <w:spacing w:after="0" w:line="240" w:lineRule="auto"/>
              <w:jc w:val="center"/>
              <w:rPr>
                <w:b/>
                <w:i/>
              </w:rPr>
            </w:pPr>
            <w:r w:rsidRPr="00FD7097">
              <w:rPr>
                <w:b/>
                <w:i/>
              </w:rPr>
              <w:t>Meaning</w:t>
            </w:r>
          </w:p>
        </w:tc>
      </w:tr>
      <w:tr w:rsidR="00530175" w:rsidRPr="00B53F83">
        <w:trPr>
          <w:jc w:val="center"/>
        </w:trPr>
        <w:tc>
          <w:tcPr>
            <w:tcW w:w="4914" w:type="dxa"/>
            <w:vMerge/>
          </w:tcPr>
          <w:p w:rsidR="00530175" w:rsidRPr="00FD7097" w:rsidRDefault="00530175" w:rsidP="00CA47CF">
            <w:pPr>
              <w:spacing w:after="0" w:line="240" w:lineRule="auto"/>
              <w:rPr>
                <w:b/>
              </w:rPr>
            </w:pPr>
          </w:p>
        </w:tc>
        <w:tc>
          <w:tcPr>
            <w:tcW w:w="4392" w:type="dxa"/>
          </w:tcPr>
          <w:p w:rsidR="00530175" w:rsidRPr="00FD7097" w:rsidRDefault="00530175" w:rsidP="00CA47CF">
            <w:pPr>
              <w:tabs>
                <w:tab w:val="right" w:pos="4075"/>
              </w:tabs>
              <w:spacing w:after="0" w:line="240" w:lineRule="auto"/>
              <w:rPr>
                <w:b/>
              </w:rPr>
            </w:pPr>
            <w:r w:rsidRPr="00FD7097">
              <w:rPr>
                <w:b/>
              </w:rPr>
              <w:t>UNDERSTANDINGS</w:t>
            </w:r>
            <w:r w:rsidRPr="00FD7097">
              <w:rPr>
                <w:b/>
              </w:rPr>
              <w:tab/>
              <w:t>U</w:t>
            </w:r>
          </w:p>
          <w:p w:rsidR="00530175" w:rsidRPr="00FD7097" w:rsidRDefault="00530175" w:rsidP="00CA47CF">
            <w:pPr>
              <w:spacing w:after="0" w:line="240" w:lineRule="auto"/>
              <w:rPr>
                <w:b/>
              </w:rPr>
            </w:pPr>
            <w:r w:rsidRPr="00FD7097">
              <w:rPr>
                <w:b/>
                <w:i/>
              </w:rPr>
              <w:t>Students will understand that…</w:t>
            </w:r>
          </w:p>
          <w:p w:rsidR="00530175" w:rsidRDefault="00530175" w:rsidP="00CA47CF">
            <w:pPr>
              <w:spacing w:after="0" w:line="240" w:lineRule="auto"/>
              <w:rPr>
                <w:b/>
              </w:rPr>
            </w:pPr>
            <w:r w:rsidRPr="00FD7097">
              <w:rPr>
                <w:b/>
              </w:rPr>
              <w:t>&lt;type here&gt;</w:t>
            </w:r>
          </w:p>
          <w:p w:rsidR="00530175" w:rsidRPr="00FD7097" w:rsidRDefault="00530175" w:rsidP="00CA47CF">
            <w:pPr>
              <w:spacing w:after="0" w:line="240" w:lineRule="auto"/>
              <w:rPr>
                <w:b/>
              </w:rPr>
            </w:pPr>
          </w:p>
        </w:tc>
        <w:tc>
          <w:tcPr>
            <w:tcW w:w="4653" w:type="dxa"/>
          </w:tcPr>
          <w:p w:rsidR="00530175" w:rsidRPr="00FD7097" w:rsidRDefault="00530175" w:rsidP="00CA47CF">
            <w:pPr>
              <w:tabs>
                <w:tab w:val="right" w:pos="4016"/>
              </w:tabs>
              <w:spacing w:after="0" w:line="240" w:lineRule="auto"/>
              <w:rPr>
                <w:b/>
              </w:rPr>
            </w:pPr>
            <w:r w:rsidRPr="00FD7097">
              <w:rPr>
                <w:b/>
              </w:rPr>
              <w:t>ESSENTIAL QUESTIONS</w:t>
            </w:r>
            <w:r w:rsidRPr="00FD7097">
              <w:rPr>
                <w:b/>
              </w:rPr>
              <w:tab/>
              <w:t>Q</w:t>
            </w:r>
          </w:p>
          <w:p w:rsidR="00530175" w:rsidRPr="00FD7097" w:rsidRDefault="00530175" w:rsidP="00CA47CF">
            <w:pPr>
              <w:tabs>
                <w:tab w:val="right" w:pos="4016"/>
              </w:tabs>
              <w:spacing w:after="0" w:line="240" w:lineRule="auto"/>
              <w:rPr>
                <w:b/>
              </w:rPr>
            </w:pPr>
            <w:r w:rsidRPr="00FD7097">
              <w:rPr>
                <w:b/>
              </w:rPr>
              <w:t>&lt;type here&gt;</w:t>
            </w:r>
          </w:p>
        </w:tc>
      </w:tr>
      <w:tr w:rsidR="00530175" w:rsidRPr="00B53F83">
        <w:trPr>
          <w:jc w:val="center"/>
        </w:trPr>
        <w:tc>
          <w:tcPr>
            <w:tcW w:w="4914" w:type="dxa"/>
            <w:vMerge/>
          </w:tcPr>
          <w:p w:rsidR="00530175" w:rsidRPr="00FD7097" w:rsidRDefault="00530175" w:rsidP="00CA47CF">
            <w:pPr>
              <w:spacing w:after="0" w:line="240" w:lineRule="auto"/>
              <w:rPr>
                <w:b/>
              </w:rPr>
            </w:pPr>
          </w:p>
        </w:tc>
        <w:tc>
          <w:tcPr>
            <w:tcW w:w="9045" w:type="dxa"/>
            <w:gridSpan w:val="2"/>
            <w:shd w:val="clear" w:color="auto" w:fill="D9D9D9"/>
          </w:tcPr>
          <w:p w:rsidR="00530175" w:rsidRPr="00FD7097" w:rsidRDefault="00530175" w:rsidP="00CA47CF">
            <w:pPr>
              <w:spacing w:after="0" w:line="240" w:lineRule="auto"/>
              <w:jc w:val="center"/>
              <w:rPr>
                <w:b/>
                <w:i/>
              </w:rPr>
            </w:pPr>
            <w:r w:rsidRPr="00FD7097">
              <w:rPr>
                <w:b/>
                <w:i/>
              </w:rPr>
              <w:t>Acquisition</w:t>
            </w:r>
          </w:p>
        </w:tc>
      </w:tr>
      <w:tr w:rsidR="00530175" w:rsidRPr="00B53F83">
        <w:trPr>
          <w:jc w:val="center"/>
        </w:trPr>
        <w:tc>
          <w:tcPr>
            <w:tcW w:w="4914" w:type="dxa"/>
            <w:vMerge/>
          </w:tcPr>
          <w:p w:rsidR="00530175" w:rsidRPr="00FD7097" w:rsidRDefault="00530175" w:rsidP="00CA47CF">
            <w:pPr>
              <w:spacing w:after="0" w:line="240" w:lineRule="auto"/>
              <w:rPr>
                <w:b/>
              </w:rPr>
            </w:pPr>
          </w:p>
        </w:tc>
        <w:tc>
          <w:tcPr>
            <w:tcW w:w="4392" w:type="dxa"/>
          </w:tcPr>
          <w:p w:rsidR="00530175" w:rsidRPr="00FD7097" w:rsidRDefault="00530175" w:rsidP="00CA47CF">
            <w:pPr>
              <w:tabs>
                <w:tab w:val="right" w:pos="4075"/>
              </w:tabs>
              <w:spacing w:after="0" w:line="240" w:lineRule="auto"/>
              <w:rPr>
                <w:b/>
              </w:rPr>
            </w:pPr>
            <w:r w:rsidRPr="00FD7097">
              <w:rPr>
                <w:b/>
                <w:i/>
              </w:rPr>
              <w:t>Students will know…</w:t>
            </w:r>
            <w:r w:rsidRPr="00FD7097">
              <w:rPr>
                <w:b/>
                <w:i/>
              </w:rPr>
              <w:tab/>
            </w:r>
            <w:r w:rsidRPr="00FD7097">
              <w:rPr>
                <w:b/>
              </w:rPr>
              <w:t>K</w:t>
            </w:r>
          </w:p>
          <w:p w:rsidR="00530175" w:rsidRDefault="00530175" w:rsidP="00CA47CF">
            <w:pPr>
              <w:tabs>
                <w:tab w:val="right" w:pos="4075"/>
              </w:tabs>
              <w:spacing w:after="0" w:line="240" w:lineRule="auto"/>
              <w:rPr>
                <w:b/>
              </w:rPr>
            </w:pPr>
            <w:r w:rsidRPr="00FD7097">
              <w:rPr>
                <w:b/>
              </w:rPr>
              <w:t>&lt;type here&gt;</w:t>
            </w:r>
          </w:p>
          <w:p w:rsidR="00530175" w:rsidRPr="00FD7097" w:rsidRDefault="00530175" w:rsidP="00CA47CF">
            <w:pPr>
              <w:tabs>
                <w:tab w:val="right" w:pos="4075"/>
              </w:tabs>
              <w:spacing w:after="0" w:line="240" w:lineRule="auto"/>
              <w:rPr>
                <w:b/>
              </w:rPr>
            </w:pPr>
          </w:p>
        </w:tc>
        <w:tc>
          <w:tcPr>
            <w:tcW w:w="4653" w:type="dxa"/>
          </w:tcPr>
          <w:p w:rsidR="00530175" w:rsidRPr="00FD7097" w:rsidRDefault="00530175" w:rsidP="00CA47CF">
            <w:pPr>
              <w:tabs>
                <w:tab w:val="right" w:pos="4003"/>
              </w:tabs>
              <w:spacing w:after="0" w:line="240" w:lineRule="auto"/>
              <w:rPr>
                <w:b/>
              </w:rPr>
            </w:pPr>
            <w:r w:rsidRPr="00FD7097">
              <w:rPr>
                <w:b/>
                <w:i/>
              </w:rPr>
              <w:t>Students will be skilled at…</w:t>
            </w:r>
            <w:r w:rsidRPr="00FD7097">
              <w:rPr>
                <w:b/>
                <w:i/>
              </w:rPr>
              <w:tab/>
            </w:r>
            <w:r w:rsidRPr="00FD7097">
              <w:rPr>
                <w:b/>
              </w:rPr>
              <w:t>S</w:t>
            </w:r>
          </w:p>
          <w:p w:rsidR="00530175" w:rsidRPr="00FD7097" w:rsidRDefault="00530175" w:rsidP="00CA47CF">
            <w:pPr>
              <w:tabs>
                <w:tab w:val="right" w:pos="4003"/>
              </w:tabs>
              <w:spacing w:after="0" w:line="240" w:lineRule="auto"/>
              <w:rPr>
                <w:b/>
              </w:rPr>
            </w:pPr>
            <w:r w:rsidRPr="00FD7097">
              <w:rPr>
                <w:b/>
              </w:rPr>
              <w:t>&lt;type here&gt;</w:t>
            </w:r>
          </w:p>
        </w:tc>
      </w:tr>
      <w:tr w:rsidR="00530175" w:rsidRPr="00B53F83">
        <w:trPr>
          <w:jc w:val="center"/>
        </w:trPr>
        <w:tc>
          <w:tcPr>
            <w:tcW w:w="13959" w:type="dxa"/>
            <w:gridSpan w:val="3"/>
            <w:shd w:val="clear" w:color="auto" w:fill="000000"/>
          </w:tcPr>
          <w:p w:rsidR="00530175" w:rsidRPr="00FD7097" w:rsidRDefault="00530175" w:rsidP="00CA47CF">
            <w:pPr>
              <w:spacing w:after="0" w:line="240" w:lineRule="auto"/>
              <w:jc w:val="center"/>
              <w:rPr>
                <w:b/>
                <w:color w:val="FFFFFF"/>
                <w:sz w:val="28"/>
                <w:szCs w:val="28"/>
              </w:rPr>
            </w:pPr>
            <w:r w:rsidRPr="00FD7097">
              <w:rPr>
                <w:b/>
                <w:color w:val="FFFFFF"/>
                <w:sz w:val="28"/>
                <w:szCs w:val="28"/>
              </w:rPr>
              <w:t>Stage 2 - Evidence</w:t>
            </w:r>
          </w:p>
        </w:tc>
      </w:tr>
      <w:tr w:rsidR="00530175" w:rsidRPr="00B53F83">
        <w:trPr>
          <w:jc w:val="center"/>
        </w:trPr>
        <w:tc>
          <w:tcPr>
            <w:tcW w:w="4914" w:type="dxa"/>
            <w:shd w:val="clear" w:color="auto" w:fill="D9D9D9"/>
          </w:tcPr>
          <w:p w:rsidR="00530175" w:rsidRPr="00FD7097" w:rsidRDefault="00530175" w:rsidP="00CA47CF">
            <w:pPr>
              <w:spacing w:after="0" w:line="240" w:lineRule="auto"/>
              <w:rPr>
                <w:b/>
              </w:rPr>
            </w:pPr>
            <w:r w:rsidRPr="00FD7097">
              <w:rPr>
                <w:b/>
              </w:rPr>
              <w:t>Evaluative Criteria</w:t>
            </w:r>
          </w:p>
        </w:tc>
        <w:tc>
          <w:tcPr>
            <w:tcW w:w="9045" w:type="dxa"/>
            <w:gridSpan w:val="2"/>
            <w:shd w:val="clear" w:color="auto" w:fill="D9D9D9"/>
          </w:tcPr>
          <w:p w:rsidR="00530175" w:rsidRPr="00FD7097" w:rsidRDefault="00530175" w:rsidP="00CA47CF">
            <w:pPr>
              <w:spacing w:after="0" w:line="240" w:lineRule="auto"/>
              <w:rPr>
                <w:b/>
              </w:rPr>
            </w:pPr>
            <w:r w:rsidRPr="00FD7097">
              <w:rPr>
                <w:b/>
              </w:rPr>
              <w:t>Assessment Evidence</w:t>
            </w:r>
          </w:p>
        </w:tc>
      </w:tr>
      <w:tr w:rsidR="00530175" w:rsidRPr="00B53F83">
        <w:trPr>
          <w:jc w:val="center"/>
        </w:trPr>
        <w:tc>
          <w:tcPr>
            <w:tcW w:w="4914" w:type="dxa"/>
          </w:tcPr>
          <w:p w:rsidR="00530175" w:rsidRPr="00FD7097" w:rsidRDefault="00530175" w:rsidP="00CA47CF">
            <w:pPr>
              <w:spacing w:after="0" w:line="240" w:lineRule="auto"/>
              <w:rPr>
                <w:b/>
              </w:rPr>
            </w:pPr>
            <w:r w:rsidRPr="00FD7097">
              <w:rPr>
                <w:b/>
              </w:rPr>
              <w:t>&lt;type here&gt;</w:t>
            </w:r>
          </w:p>
        </w:tc>
        <w:tc>
          <w:tcPr>
            <w:tcW w:w="9045" w:type="dxa"/>
            <w:gridSpan w:val="2"/>
          </w:tcPr>
          <w:p w:rsidR="00530175" w:rsidRPr="00FD7097" w:rsidRDefault="00530175" w:rsidP="00CA47CF">
            <w:pPr>
              <w:tabs>
                <w:tab w:val="right" w:pos="8408"/>
              </w:tabs>
              <w:spacing w:after="0" w:line="240" w:lineRule="auto"/>
              <w:rPr>
                <w:b/>
              </w:rPr>
            </w:pPr>
            <w:r w:rsidRPr="00FD7097">
              <w:rPr>
                <w:b/>
              </w:rPr>
              <w:t>CURRICULUM EMBED</w:t>
            </w:r>
            <w:r>
              <w:rPr>
                <w:b/>
              </w:rPr>
              <w:t>D</w:t>
            </w:r>
            <w:r w:rsidRPr="00FD7097">
              <w:rPr>
                <w:b/>
              </w:rPr>
              <w:t>ED PERFO</w:t>
            </w:r>
            <w:r>
              <w:rPr>
                <w:b/>
              </w:rPr>
              <w:t>R</w:t>
            </w:r>
            <w:r w:rsidRPr="00FD7097">
              <w:rPr>
                <w:b/>
              </w:rPr>
              <w:t>MANCE ASSESSMENT (PERFORMANCE TASKS)</w:t>
            </w:r>
            <w:r w:rsidRPr="00FD7097">
              <w:rPr>
                <w:b/>
              </w:rPr>
              <w:tab/>
              <w:t>PT</w:t>
            </w:r>
          </w:p>
          <w:p w:rsidR="00530175" w:rsidRDefault="00530175" w:rsidP="00CA47CF">
            <w:pPr>
              <w:tabs>
                <w:tab w:val="right" w:pos="8408"/>
              </w:tabs>
              <w:spacing w:after="0" w:line="240" w:lineRule="auto"/>
              <w:rPr>
                <w:b/>
              </w:rPr>
            </w:pPr>
            <w:r w:rsidRPr="00FD7097">
              <w:rPr>
                <w:b/>
              </w:rPr>
              <w:t>&lt;type here&gt;</w:t>
            </w:r>
          </w:p>
          <w:p w:rsidR="00530175" w:rsidRPr="00FD7097" w:rsidRDefault="00530175" w:rsidP="00CA47CF">
            <w:pPr>
              <w:tabs>
                <w:tab w:val="right" w:pos="8408"/>
              </w:tabs>
              <w:spacing w:after="0" w:line="240" w:lineRule="auto"/>
              <w:rPr>
                <w:b/>
              </w:rPr>
            </w:pPr>
          </w:p>
        </w:tc>
      </w:tr>
      <w:tr w:rsidR="00530175" w:rsidRPr="00B53F83">
        <w:trPr>
          <w:jc w:val="center"/>
        </w:trPr>
        <w:tc>
          <w:tcPr>
            <w:tcW w:w="4914" w:type="dxa"/>
          </w:tcPr>
          <w:p w:rsidR="00530175" w:rsidRPr="00FD7097" w:rsidRDefault="00530175" w:rsidP="00CA47CF">
            <w:pPr>
              <w:spacing w:after="0" w:line="240" w:lineRule="auto"/>
              <w:rPr>
                <w:b/>
              </w:rPr>
            </w:pPr>
            <w:r w:rsidRPr="00FD7097">
              <w:rPr>
                <w:b/>
              </w:rPr>
              <w:t>&lt;type here&gt;</w:t>
            </w:r>
          </w:p>
        </w:tc>
        <w:tc>
          <w:tcPr>
            <w:tcW w:w="9045" w:type="dxa"/>
            <w:gridSpan w:val="2"/>
          </w:tcPr>
          <w:p w:rsidR="00530175" w:rsidRPr="00FD7097" w:rsidRDefault="00530175" w:rsidP="00CA47CF">
            <w:pPr>
              <w:tabs>
                <w:tab w:val="right" w:pos="8421"/>
              </w:tabs>
              <w:spacing w:after="0" w:line="240" w:lineRule="auto"/>
              <w:rPr>
                <w:b/>
              </w:rPr>
            </w:pPr>
            <w:r w:rsidRPr="00FD7097">
              <w:rPr>
                <w:b/>
              </w:rPr>
              <w:t>OTHER EVIDENCE:</w:t>
            </w:r>
            <w:r w:rsidRPr="00FD7097">
              <w:rPr>
                <w:b/>
              </w:rPr>
              <w:tab/>
              <w:t>OE</w:t>
            </w:r>
          </w:p>
          <w:p w:rsidR="00530175" w:rsidRDefault="00530175" w:rsidP="00CA47CF">
            <w:pPr>
              <w:tabs>
                <w:tab w:val="right" w:pos="8421"/>
              </w:tabs>
              <w:spacing w:after="0" w:line="240" w:lineRule="auto"/>
              <w:rPr>
                <w:b/>
              </w:rPr>
            </w:pPr>
            <w:r w:rsidRPr="00FD7097">
              <w:rPr>
                <w:b/>
              </w:rPr>
              <w:t>&lt;type here&gt;</w:t>
            </w:r>
          </w:p>
          <w:p w:rsidR="00530175" w:rsidRPr="00FD7097" w:rsidRDefault="00530175" w:rsidP="00CA47CF">
            <w:pPr>
              <w:tabs>
                <w:tab w:val="right" w:pos="8421"/>
              </w:tabs>
              <w:spacing w:after="0" w:line="240" w:lineRule="auto"/>
              <w:rPr>
                <w:b/>
              </w:rPr>
            </w:pPr>
          </w:p>
        </w:tc>
      </w:tr>
    </w:tbl>
    <w:p w:rsidR="00CA47CF" w:rsidRDefault="00CA47CF"/>
    <w:p w:rsidR="00530175" w:rsidRDefault="00530175"/>
    <w:p w:rsidR="00CA47CF" w:rsidRDefault="00530175">
      <w:pPr>
        <w:rPr>
          <w:sz w:val="28"/>
        </w:rPr>
      </w:pPr>
      <w:r>
        <w:rPr>
          <w:sz w:val="28"/>
        </w:rPr>
        <w:t>APS UNIT GUIDE</w:t>
      </w:r>
    </w:p>
    <w:p w:rsidR="00530175" w:rsidRDefault="00CA47CF">
      <w:pPr>
        <w:rPr>
          <w:sz w:val="24"/>
        </w:rPr>
      </w:pPr>
      <w:r>
        <w:t>(On another sheet)</w:t>
      </w:r>
      <w:r w:rsidR="00530175">
        <w:br w:type="page"/>
      </w:r>
      <w:r w:rsidR="00530175">
        <w:rPr>
          <w:sz w:val="24"/>
        </w:rPr>
        <w:t>MODEL UN: ACCESS TO CLEAN WATER GRADE 7 HSS</w:t>
      </w:r>
    </w:p>
    <w:tbl>
      <w:tblPr>
        <w:tblW w:w="5322" w:type="pct"/>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3"/>
        <w:gridCol w:w="4241"/>
        <w:gridCol w:w="5041"/>
      </w:tblGrid>
      <w:tr w:rsidR="00530175" w:rsidRPr="009767EF">
        <w:trPr>
          <w:jc w:val="center"/>
        </w:trPr>
        <w:tc>
          <w:tcPr>
            <w:tcW w:w="1691" w:type="pct"/>
            <w:vMerge w:val="restart"/>
          </w:tcPr>
          <w:p w:rsidR="00530175" w:rsidRPr="009767EF" w:rsidRDefault="00530175" w:rsidP="00CA47CF">
            <w:pPr>
              <w:tabs>
                <w:tab w:val="right" w:pos="3960"/>
              </w:tabs>
              <w:spacing w:after="0" w:line="240" w:lineRule="auto"/>
              <w:rPr>
                <w:rFonts w:asciiTheme="minorHAnsi" w:hAnsiTheme="minorHAnsi"/>
                <w:b/>
              </w:rPr>
            </w:pPr>
            <w:r w:rsidRPr="009767EF">
              <w:rPr>
                <w:rFonts w:asciiTheme="minorHAnsi" w:hAnsiTheme="minorHAnsi"/>
                <w:b/>
              </w:rPr>
              <w:t>ESTABLISHED GOALS</w:t>
            </w:r>
            <w:r w:rsidRPr="009767EF">
              <w:rPr>
                <w:rFonts w:asciiTheme="minorHAnsi" w:hAnsiTheme="minorHAnsi"/>
                <w:b/>
              </w:rPr>
              <w:tab/>
            </w:r>
          </w:p>
          <w:p w:rsidR="00530175" w:rsidRPr="009767EF" w:rsidRDefault="00530175" w:rsidP="00CA47CF">
            <w:pPr>
              <w:tabs>
                <w:tab w:val="right" w:pos="3960"/>
              </w:tabs>
              <w:spacing w:after="0" w:line="240" w:lineRule="auto"/>
              <w:rPr>
                <w:rFonts w:asciiTheme="minorHAnsi" w:hAnsiTheme="minorHAnsi" w:cstheme="minorHAnsi"/>
                <w:b/>
                <w:bCs/>
                <w:color w:val="000000"/>
              </w:rPr>
            </w:pPr>
            <w:r w:rsidRPr="009767EF">
              <w:rPr>
                <w:rFonts w:asciiTheme="minorHAnsi" w:hAnsiTheme="minorHAnsi" w:cs="Arial"/>
                <w:b/>
                <w:bCs/>
                <w:color w:val="000000"/>
                <w:sz w:val="23"/>
                <w:szCs w:val="23"/>
              </w:rPr>
              <w:t xml:space="preserve"> </w:t>
            </w:r>
            <w:r>
              <w:rPr>
                <w:rFonts w:asciiTheme="minorHAnsi" w:hAnsiTheme="minorHAnsi" w:cs="Arial"/>
                <w:b/>
                <w:bCs/>
                <w:color w:val="000000"/>
                <w:sz w:val="23"/>
                <w:szCs w:val="23"/>
              </w:rPr>
              <w:t>H</w:t>
            </w:r>
            <w:r w:rsidRPr="009767EF">
              <w:rPr>
                <w:rFonts w:asciiTheme="minorHAnsi" w:hAnsiTheme="minorHAnsi" w:cstheme="minorHAnsi"/>
                <w:b/>
                <w:bCs/>
                <w:color w:val="000000"/>
              </w:rPr>
              <w:t>SS 7.43 Describe the contribution of Roman civilization to law, literature, poetry, architecture, engineering, and technology (e.g., roads, bridges, arenas, baths, aqueducts, central heating, plumbing, and sanitation.</w:t>
            </w:r>
          </w:p>
          <w:p w:rsidR="00530175" w:rsidRPr="009767EF" w:rsidRDefault="00530175" w:rsidP="00CA47CF">
            <w:pPr>
              <w:tabs>
                <w:tab w:val="right" w:pos="3960"/>
              </w:tabs>
              <w:spacing w:after="0" w:line="240" w:lineRule="auto"/>
              <w:rPr>
                <w:rFonts w:asciiTheme="minorHAnsi" w:hAnsiTheme="minorHAnsi" w:cstheme="minorHAnsi"/>
                <w:b/>
                <w:color w:val="000000"/>
              </w:rPr>
            </w:pPr>
            <w:r w:rsidRPr="009767EF">
              <w:rPr>
                <w:rFonts w:asciiTheme="minorHAnsi" w:hAnsiTheme="minorHAnsi" w:cstheme="minorHAnsi"/>
              </w:rPr>
              <w:br/>
            </w:r>
            <w:r>
              <w:rPr>
                <w:rFonts w:asciiTheme="minorHAnsi" w:hAnsiTheme="minorHAnsi" w:cstheme="minorHAnsi"/>
                <w:b/>
                <w:color w:val="000000"/>
              </w:rPr>
              <w:t>H</w:t>
            </w:r>
            <w:r w:rsidRPr="009767EF">
              <w:rPr>
                <w:rFonts w:asciiTheme="minorHAnsi" w:hAnsiTheme="minorHAnsi" w:cstheme="minorHAnsi"/>
                <w:b/>
                <w:color w:val="000000"/>
              </w:rPr>
              <w:t>SS. 7.44 Explain the spread and influence of the Roman alphabet and the Latin language, the use of Latin as the language of education for more than 1,000 years, and the role of Latin &amp; Greek in scientific and academic vocabulary.</w:t>
            </w:r>
          </w:p>
          <w:p w:rsidR="00530175" w:rsidRPr="009767EF" w:rsidRDefault="00530175" w:rsidP="00CA47CF">
            <w:pPr>
              <w:tabs>
                <w:tab w:val="right" w:pos="3960"/>
              </w:tabs>
              <w:spacing w:after="0" w:line="240" w:lineRule="auto"/>
              <w:rPr>
                <w:rFonts w:asciiTheme="minorHAnsi" w:hAnsiTheme="minorHAnsi" w:cstheme="minorHAnsi"/>
                <w:b/>
              </w:rPr>
            </w:pPr>
            <w:r w:rsidRPr="009767EF">
              <w:rPr>
                <w:rFonts w:asciiTheme="minorHAnsi" w:hAnsiTheme="minorHAnsi" w:cstheme="minorHAnsi"/>
                <w:b/>
              </w:rPr>
              <w:br/>
            </w:r>
            <w:r w:rsidRPr="009767EF">
              <w:rPr>
                <w:rFonts w:asciiTheme="minorHAnsi" w:hAnsiTheme="minorHAnsi" w:cstheme="minorHAnsi"/>
                <w:b/>
                <w:color w:val="000000"/>
              </w:rPr>
              <w:t>WHST.7</w:t>
            </w:r>
            <w:r w:rsidRPr="009767EF">
              <w:rPr>
                <w:rFonts w:asciiTheme="minorHAnsi" w:hAnsiTheme="minorHAnsi" w:cstheme="minorHAnsi"/>
                <w:b/>
              </w:rPr>
              <w:br/>
            </w:r>
            <w:r w:rsidRPr="009767EF">
              <w:rPr>
                <w:rFonts w:asciiTheme="minorHAnsi" w:hAnsiTheme="minorHAnsi" w:cstheme="minorHAnsi"/>
                <w:b/>
                <w:i/>
                <w:iCs/>
                <w:color w:val="000000"/>
              </w:rPr>
              <w:t>Research to Build and Present Knowledge</w:t>
            </w:r>
            <w:r w:rsidRPr="009767EF">
              <w:rPr>
                <w:rFonts w:asciiTheme="minorHAnsi" w:hAnsiTheme="minorHAnsi" w:cstheme="minorHAnsi"/>
                <w:b/>
              </w:rPr>
              <w:br/>
            </w:r>
            <w:r w:rsidRPr="009767EF">
              <w:rPr>
                <w:rFonts w:asciiTheme="minorHAnsi" w:hAnsiTheme="minorHAnsi" w:cstheme="minorHAnsi"/>
                <w:b/>
                <w:color w:val="000000"/>
              </w:rPr>
              <w:t>Conduct short research projects to answer a question (including a self-generated question), drawing on several sources and generating additional related, focused questions that allow for multiple avenues of exploration.</w:t>
            </w:r>
            <w:r w:rsidRPr="009767EF">
              <w:rPr>
                <w:rFonts w:asciiTheme="minorHAnsi" w:hAnsiTheme="minorHAnsi" w:cstheme="minorHAnsi"/>
                <w:b/>
              </w:rPr>
              <w:t xml:space="preserve"> </w:t>
            </w:r>
          </w:p>
          <w:p w:rsidR="00530175" w:rsidRPr="009767EF" w:rsidRDefault="00530175" w:rsidP="00CA47CF">
            <w:pPr>
              <w:tabs>
                <w:tab w:val="right" w:pos="3960"/>
              </w:tabs>
              <w:spacing w:after="0" w:line="240" w:lineRule="auto"/>
              <w:rPr>
                <w:rFonts w:asciiTheme="minorHAnsi" w:hAnsiTheme="minorHAnsi" w:cstheme="minorHAnsi"/>
                <w:b/>
              </w:rPr>
            </w:pPr>
          </w:p>
          <w:p w:rsidR="00530175" w:rsidRPr="009767EF" w:rsidRDefault="00530175" w:rsidP="00CA47CF">
            <w:pPr>
              <w:tabs>
                <w:tab w:val="right" w:pos="3960"/>
              </w:tabs>
              <w:spacing w:after="0" w:line="240" w:lineRule="auto"/>
              <w:rPr>
                <w:rFonts w:asciiTheme="minorHAnsi" w:hAnsiTheme="minorHAnsi" w:cstheme="minorHAnsi"/>
                <w:b/>
              </w:rPr>
            </w:pPr>
            <w:r w:rsidRPr="009767EF">
              <w:rPr>
                <w:rFonts w:asciiTheme="minorHAnsi" w:hAnsiTheme="minorHAnsi" w:cstheme="minorHAnsi"/>
                <w:b/>
              </w:rPr>
              <w:t>ELA 7</w:t>
            </w:r>
          </w:p>
          <w:p w:rsidR="00530175" w:rsidRPr="009767EF" w:rsidRDefault="00530175" w:rsidP="00CA47CF">
            <w:pPr>
              <w:tabs>
                <w:tab w:val="right" w:pos="3960"/>
              </w:tabs>
              <w:spacing w:after="0" w:line="240" w:lineRule="auto"/>
              <w:rPr>
                <w:rFonts w:asciiTheme="minorHAnsi" w:hAnsiTheme="minorHAnsi" w:cstheme="minorHAnsi"/>
                <w:b/>
                <w:i/>
              </w:rPr>
            </w:pPr>
            <w:r w:rsidRPr="009767EF">
              <w:rPr>
                <w:rFonts w:asciiTheme="minorHAnsi" w:hAnsiTheme="minorHAnsi" w:cstheme="minorHAnsi"/>
                <w:b/>
                <w:i/>
              </w:rPr>
              <w:t>Speaking and Listening Standards 6-12</w:t>
            </w:r>
          </w:p>
          <w:p w:rsidR="00530175" w:rsidRPr="009767EF" w:rsidRDefault="00530175" w:rsidP="00CA47CF">
            <w:pPr>
              <w:tabs>
                <w:tab w:val="right" w:pos="3960"/>
              </w:tabs>
              <w:spacing w:after="0" w:line="240" w:lineRule="auto"/>
              <w:rPr>
                <w:rFonts w:asciiTheme="minorHAnsi" w:hAnsiTheme="minorHAnsi"/>
                <w:b/>
              </w:rPr>
            </w:pPr>
            <w:r w:rsidRPr="009767EF">
              <w:rPr>
                <w:rFonts w:asciiTheme="minorHAnsi" w:hAnsiTheme="minorHAnsi" w:cstheme="minorHAnsi"/>
                <w:b/>
              </w:rPr>
              <w:t>Engage effectively in a range of collaborative discussions (one-on-one, in groups, and teacher-led) with diverse partners on grade 7 topics, texts, and issues, building on others’ ideas and expressing their own clearly. a-d</w:t>
            </w:r>
          </w:p>
        </w:tc>
        <w:tc>
          <w:tcPr>
            <w:tcW w:w="3309" w:type="pct"/>
            <w:gridSpan w:val="2"/>
            <w:shd w:val="clear" w:color="auto" w:fill="D9D9D9"/>
          </w:tcPr>
          <w:p w:rsidR="00530175" w:rsidRPr="009767EF" w:rsidRDefault="00530175" w:rsidP="00CA47CF">
            <w:pPr>
              <w:spacing w:after="0" w:line="240" w:lineRule="auto"/>
              <w:jc w:val="center"/>
              <w:rPr>
                <w:rFonts w:asciiTheme="minorHAnsi" w:hAnsiTheme="minorHAnsi"/>
                <w:b/>
                <w:i/>
              </w:rPr>
            </w:pPr>
            <w:r w:rsidRPr="009767EF">
              <w:rPr>
                <w:rFonts w:asciiTheme="minorHAnsi" w:hAnsiTheme="minorHAnsi"/>
                <w:b/>
                <w:i/>
              </w:rPr>
              <w:t>Transfer</w:t>
            </w:r>
          </w:p>
        </w:tc>
      </w:tr>
      <w:tr w:rsidR="00530175" w:rsidRPr="009767EF">
        <w:trPr>
          <w:jc w:val="center"/>
        </w:trPr>
        <w:tc>
          <w:tcPr>
            <w:tcW w:w="1691" w:type="pct"/>
            <w:vMerge/>
          </w:tcPr>
          <w:p w:rsidR="00530175" w:rsidRPr="009767EF" w:rsidRDefault="00530175" w:rsidP="00CA47CF">
            <w:pPr>
              <w:spacing w:after="0" w:line="240" w:lineRule="auto"/>
              <w:rPr>
                <w:rFonts w:asciiTheme="minorHAnsi" w:hAnsiTheme="minorHAnsi"/>
                <w:b/>
              </w:rPr>
            </w:pPr>
          </w:p>
        </w:tc>
        <w:tc>
          <w:tcPr>
            <w:tcW w:w="3309" w:type="pct"/>
            <w:gridSpan w:val="2"/>
          </w:tcPr>
          <w:p w:rsidR="00530175" w:rsidRPr="009767EF" w:rsidRDefault="00530175" w:rsidP="00CA47CF">
            <w:pPr>
              <w:tabs>
                <w:tab w:val="right" w:pos="8388"/>
              </w:tabs>
              <w:spacing w:after="0" w:line="240" w:lineRule="auto"/>
              <w:rPr>
                <w:rFonts w:asciiTheme="minorHAnsi" w:hAnsiTheme="minorHAnsi"/>
              </w:rPr>
            </w:pPr>
            <w:r w:rsidRPr="009767EF">
              <w:rPr>
                <w:rFonts w:asciiTheme="minorHAnsi" w:hAnsiTheme="minorHAnsi"/>
                <w:b/>
                <w:i/>
              </w:rPr>
              <w:t>Students will be able to independently use their learning to…</w:t>
            </w:r>
            <w:r w:rsidRPr="009767EF">
              <w:rPr>
                <w:rFonts w:asciiTheme="minorHAnsi" w:hAnsiTheme="minorHAnsi"/>
              </w:rPr>
              <w:t xml:space="preserve"> </w:t>
            </w:r>
          </w:p>
          <w:p w:rsidR="00530175" w:rsidRPr="009767EF" w:rsidRDefault="00530175" w:rsidP="00CA47CF">
            <w:pPr>
              <w:tabs>
                <w:tab w:val="right" w:pos="8388"/>
              </w:tabs>
              <w:spacing w:after="0" w:line="240" w:lineRule="auto"/>
              <w:rPr>
                <w:rFonts w:asciiTheme="minorHAnsi" w:hAnsiTheme="minorHAnsi"/>
                <w:b/>
              </w:rPr>
            </w:pPr>
            <w:r w:rsidRPr="009767EF">
              <w:rPr>
                <w:rFonts w:asciiTheme="minorHAnsi" w:hAnsiTheme="minorHAnsi"/>
                <w:b/>
                <w:i/>
              </w:rPr>
              <w:t>Understand how recurring patterns in history can inform judgments about current events and other issues.</w:t>
            </w:r>
            <w:r w:rsidRPr="009767EF">
              <w:rPr>
                <w:rFonts w:asciiTheme="minorHAnsi" w:hAnsiTheme="minorHAnsi"/>
                <w:b/>
                <w:i/>
              </w:rPr>
              <w:tab/>
            </w:r>
            <w:r w:rsidRPr="009767EF">
              <w:rPr>
                <w:rFonts w:asciiTheme="minorHAnsi" w:hAnsiTheme="minorHAnsi"/>
                <w:b/>
              </w:rPr>
              <w:t>T</w:t>
            </w:r>
          </w:p>
        </w:tc>
      </w:tr>
      <w:tr w:rsidR="00530175" w:rsidRPr="009767EF">
        <w:trPr>
          <w:jc w:val="center"/>
        </w:trPr>
        <w:tc>
          <w:tcPr>
            <w:tcW w:w="1691" w:type="pct"/>
            <w:vMerge/>
          </w:tcPr>
          <w:p w:rsidR="00530175" w:rsidRPr="009767EF" w:rsidRDefault="00530175" w:rsidP="00CA47CF">
            <w:pPr>
              <w:spacing w:after="0" w:line="240" w:lineRule="auto"/>
              <w:rPr>
                <w:rFonts w:asciiTheme="minorHAnsi" w:hAnsiTheme="minorHAnsi"/>
                <w:b/>
              </w:rPr>
            </w:pPr>
          </w:p>
        </w:tc>
        <w:tc>
          <w:tcPr>
            <w:tcW w:w="3309" w:type="pct"/>
            <w:gridSpan w:val="2"/>
            <w:shd w:val="clear" w:color="auto" w:fill="D9D9D9"/>
          </w:tcPr>
          <w:p w:rsidR="00530175" w:rsidRPr="009767EF" w:rsidRDefault="00530175" w:rsidP="00CA47CF">
            <w:pPr>
              <w:spacing w:after="0" w:line="240" w:lineRule="auto"/>
              <w:jc w:val="center"/>
              <w:rPr>
                <w:rFonts w:asciiTheme="minorHAnsi" w:hAnsiTheme="minorHAnsi"/>
                <w:b/>
                <w:i/>
              </w:rPr>
            </w:pPr>
            <w:r w:rsidRPr="009767EF">
              <w:rPr>
                <w:rFonts w:asciiTheme="minorHAnsi" w:hAnsiTheme="minorHAnsi"/>
                <w:b/>
                <w:i/>
              </w:rPr>
              <w:t>Meaning</w:t>
            </w:r>
          </w:p>
        </w:tc>
      </w:tr>
      <w:tr w:rsidR="00530175" w:rsidRPr="009767EF">
        <w:trPr>
          <w:jc w:val="center"/>
        </w:trPr>
        <w:tc>
          <w:tcPr>
            <w:tcW w:w="1691" w:type="pct"/>
            <w:vMerge/>
          </w:tcPr>
          <w:p w:rsidR="00530175" w:rsidRPr="009767EF" w:rsidRDefault="00530175" w:rsidP="00CA47CF">
            <w:pPr>
              <w:spacing w:after="0" w:line="240" w:lineRule="auto"/>
              <w:rPr>
                <w:rFonts w:asciiTheme="minorHAnsi" w:hAnsiTheme="minorHAnsi"/>
                <w:b/>
              </w:rPr>
            </w:pPr>
          </w:p>
        </w:tc>
        <w:tc>
          <w:tcPr>
            <w:tcW w:w="1512" w:type="pct"/>
          </w:tcPr>
          <w:p w:rsidR="00530175" w:rsidRPr="009767EF" w:rsidRDefault="00530175" w:rsidP="00CA47CF">
            <w:pPr>
              <w:tabs>
                <w:tab w:val="right" w:pos="4075"/>
              </w:tabs>
              <w:spacing w:after="0" w:line="240" w:lineRule="auto"/>
              <w:rPr>
                <w:rFonts w:asciiTheme="minorHAnsi" w:hAnsiTheme="minorHAnsi"/>
                <w:b/>
              </w:rPr>
            </w:pPr>
            <w:r w:rsidRPr="009767EF">
              <w:rPr>
                <w:rFonts w:asciiTheme="minorHAnsi" w:hAnsiTheme="minorHAnsi"/>
                <w:b/>
              </w:rPr>
              <w:t>UNDERSTANDINGS</w:t>
            </w:r>
            <w:r w:rsidRPr="009767EF">
              <w:rPr>
                <w:rFonts w:asciiTheme="minorHAnsi" w:hAnsiTheme="minorHAnsi"/>
                <w:b/>
              </w:rPr>
              <w:tab/>
              <w:t>U</w:t>
            </w:r>
          </w:p>
          <w:p w:rsidR="00530175" w:rsidRPr="009767EF" w:rsidRDefault="00530175" w:rsidP="00CA47CF">
            <w:pPr>
              <w:spacing w:after="0" w:line="240" w:lineRule="auto"/>
              <w:rPr>
                <w:rFonts w:asciiTheme="minorHAnsi" w:hAnsiTheme="minorHAnsi"/>
                <w:b/>
              </w:rPr>
            </w:pPr>
            <w:r w:rsidRPr="009767EF">
              <w:rPr>
                <w:rFonts w:asciiTheme="minorHAnsi" w:hAnsiTheme="minorHAnsi"/>
                <w:b/>
                <w:i/>
              </w:rPr>
              <w:t>Students will understand that…</w:t>
            </w:r>
          </w:p>
          <w:p w:rsidR="00530175" w:rsidRPr="009767EF" w:rsidRDefault="00530175" w:rsidP="00CA47CF">
            <w:pPr>
              <w:spacing w:after="0" w:line="240" w:lineRule="auto"/>
              <w:rPr>
                <w:rFonts w:asciiTheme="minorHAnsi" w:hAnsiTheme="minorHAnsi" w:cs="Calibri"/>
                <w:color w:val="000000"/>
              </w:rPr>
            </w:pPr>
            <w:r w:rsidRPr="009767EF">
              <w:rPr>
                <w:rFonts w:asciiTheme="minorHAnsi" w:hAnsiTheme="minorHAnsi" w:cs="Calibri"/>
                <w:iCs/>
                <w:color w:val="000000"/>
                <w:sz w:val="23"/>
                <w:szCs w:val="23"/>
              </w:rPr>
              <w:t xml:space="preserve">U1 </w:t>
            </w:r>
            <w:r w:rsidRPr="009767EF">
              <w:rPr>
                <w:rFonts w:asciiTheme="minorHAnsi" w:hAnsiTheme="minorHAnsi" w:cs="Calibri"/>
                <w:iCs/>
                <w:color w:val="000000"/>
              </w:rPr>
              <w:t>Societies use technology in different ways</w:t>
            </w:r>
            <w:r w:rsidRPr="009767EF">
              <w:rPr>
                <w:rFonts w:asciiTheme="minorHAnsi" w:hAnsiTheme="minorHAnsi"/>
              </w:rPr>
              <w:br/>
            </w:r>
            <w:r w:rsidRPr="009767EF">
              <w:rPr>
                <w:rFonts w:asciiTheme="minorHAnsi" w:hAnsiTheme="minorHAnsi" w:cs="Calibri"/>
                <w:color w:val="000000"/>
              </w:rPr>
              <w:t>Innovations &amp; technology evolve throughout time.</w:t>
            </w:r>
          </w:p>
          <w:p w:rsidR="00530175" w:rsidRPr="009767EF" w:rsidRDefault="00530175" w:rsidP="00CA47CF">
            <w:pPr>
              <w:spacing w:after="0" w:line="240" w:lineRule="auto"/>
              <w:rPr>
                <w:rFonts w:asciiTheme="minorHAnsi" w:hAnsiTheme="minorHAnsi" w:cs="Calibri"/>
                <w:color w:val="000000"/>
              </w:rPr>
            </w:pPr>
            <w:r w:rsidRPr="009767EF">
              <w:rPr>
                <w:rFonts w:asciiTheme="minorHAnsi" w:hAnsiTheme="minorHAnsi" w:cs="Calibri"/>
                <w:iCs/>
                <w:color w:val="000000"/>
              </w:rPr>
              <w:t>U2 Ancient Roman architecture and engineering helped expand the Roman Empire.</w:t>
            </w:r>
            <w:r w:rsidRPr="009767EF">
              <w:rPr>
                <w:rFonts w:asciiTheme="minorHAnsi" w:hAnsiTheme="minorHAnsi"/>
              </w:rPr>
              <w:br/>
            </w:r>
            <w:r w:rsidRPr="009767EF">
              <w:rPr>
                <w:rFonts w:asciiTheme="minorHAnsi" w:hAnsiTheme="minorHAnsi" w:cs="Calibri"/>
                <w:iCs/>
                <w:color w:val="000000"/>
              </w:rPr>
              <w:t>U3 Latin, the Roman alphabet, and the Roman monetary system have influenced modern day civilizations.</w:t>
            </w:r>
            <w:r w:rsidRPr="009767EF">
              <w:rPr>
                <w:rFonts w:asciiTheme="minorHAnsi" w:hAnsiTheme="minorHAnsi"/>
              </w:rPr>
              <w:br/>
            </w:r>
          </w:p>
        </w:tc>
        <w:tc>
          <w:tcPr>
            <w:tcW w:w="1797" w:type="pct"/>
          </w:tcPr>
          <w:p w:rsidR="00530175" w:rsidRPr="009767EF" w:rsidRDefault="00530175" w:rsidP="00CA47CF">
            <w:pPr>
              <w:tabs>
                <w:tab w:val="right" w:pos="4016"/>
              </w:tabs>
              <w:spacing w:after="0" w:line="240" w:lineRule="auto"/>
              <w:rPr>
                <w:rFonts w:asciiTheme="minorHAnsi" w:hAnsiTheme="minorHAnsi"/>
                <w:b/>
              </w:rPr>
            </w:pPr>
            <w:r w:rsidRPr="009767EF">
              <w:rPr>
                <w:rFonts w:asciiTheme="minorHAnsi" w:hAnsiTheme="minorHAnsi"/>
                <w:b/>
              </w:rPr>
              <w:t>ESSENTIAL QUESTIONS</w:t>
            </w:r>
            <w:r w:rsidRPr="009767EF">
              <w:rPr>
                <w:rFonts w:asciiTheme="minorHAnsi" w:hAnsiTheme="minorHAnsi"/>
                <w:b/>
              </w:rPr>
              <w:tab/>
              <w:t>Q</w:t>
            </w:r>
          </w:p>
          <w:p w:rsidR="00530175" w:rsidRPr="009767EF" w:rsidRDefault="00530175" w:rsidP="00CA47CF">
            <w:pPr>
              <w:tabs>
                <w:tab w:val="right" w:pos="4016"/>
              </w:tabs>
              <w:spacing w:after="0" w:line="240" w:lineRule="auto"/>
              <w:rPr>
                <w:rFonts w:asciiTheme="minorHAnsi" w:hAnsiTheme="minorHAnsi" w:cs="Calibri"/>
                <w:bCs/>
                <w:color w:val="000000"/>
              </w:rPr>
            </w:pPr>
            <w:r w:rsidRPr="009767EF">
              <w:rPr>
                <w:rFonts w:asciiTheme="minorHAnsi" w:hAnsiTheme="minorHAnsi" w:cs="Calibri"/>
                <w:bCs/>
                <w:color w:val="000000"/>
                <w:sz w:val="23"/>
                <w:szCs w:val="23"/>
              </w:rPr>
              <w:t xml:space="preserve">EQ1 </w:t>
            </w:r>
            <w:r w:rsidRPr="009767EF">
              <w:rPr>
                <w:rFonts w:asciiTheme="minorHAnsi" w:hAnsiTheme="minorHAnsi" w:cs="Calibri"/>
                <w:bCs/>
                <w:color w:val="000000"/>
              </w:rPr>
              <w:t>Does the past influence the future?</w:t>
            </w:r>
            <w:r w:rsidRPr="009767EF">
              <w:rPr>
                <w:rFonts w:asciiTheme="minorHAnsi" w:hAnsiTheme="minorHAnsi"/>
              </w:rPr>
              <w:br/>
            </w:r>
          </w:p>
          <w:p w:rsidR="00530175" w:rsidRPr="009767EF" w:rsidRDefault="00530175" w:rsidP="00CA47CF">
            <w:pPr>
              <w:tabs>
                <w:tab w:val="right" w:pos="4016"/>
              </w:tabs>
              <w:spacing w:after="0" w:line="240" w:lineRule="auto"/>
              <w:rPr>
                <w:rFonts w:asciiTheme="minorHAnsi" w:hAnsiTheme="minorHAnsi" w:cs="Calibri"/>
                <w:bCs/>
                <w:color w:val="000000"/>
              </w:rPr>
            </w:pPr>
            <w:r w:rsidRPr="009767EF">
              <w:rPr>
                <w:rFonts w:asciiTheme="minorHAnsi" w:hAnsiTheme="minorHAnsi" w:cs="Calibri"/>
                <w:bCs/>
                <w:color w:val="000000"/>
              </w:rPr>
              <w:t>EQ2 How does technology impact society?</w:t>
            </w:r>
            <w:r w:rsidRPr="009767EF">
              <w:rPr>
                <w:rFonts w:asciiTheme="minorHAnsi" w:hAnsiTheme="minorHAnsi"/>
              </w:rPr>
              <w:br/>
            </w:r>
          </w:p>
          <w:p w:rsidR="00530175" w:rsidRPr="009767EF" w:rsidRDefault="00530175" w:rsidP="00CA47CF">
            <w:pPr>
              <w:tabs>
                <w:tab w:val="right" w:pos="4016"/>
              </w:tabs>
              <w:spacing w:after="0" w:line="240" w:lineRule="auto"/>
              <w:rPr>
                <w:rFonts w:asciiTheme="minorHAnsi" w:hAnsiTheme="minorHAnsi"/>
                <w:b/>
              </w:rPr>
            </w:pPr>
            <w:r w:rsidRPr="009767EF">
              <w:rPr>
                <w:rFonts w:asciiTheme="minorHAnsi" w:hAnsiTheme="minorHAnsi" w:cs="Calibri"/>
                <w:bCs/>
                <w:color w:val="000000"/>
              </w:rPr>
              <w:t xml:space="preserve">EQ3 </w:t>
            </w:r>
            <w:r w:rsidRPr="009767EF">
              <w:rPr>
                <w:rFonts w:asciiTheme="minorHAnsi" w:hAnsiTheme="minorHAnsi" w:cs="Calibri"/>
                <w:bCs/>
              </w:rPr>
              <w:t>How can patterns in history help us understand the present?</w:t>
            </w:r>
          </w:p>
        </w:tc>
      </w:tr>
      <w:tr w:rsidR="00530175" w:rsidRPr="009767EF">
        <w:trPr>
          <w:jc w:val="center"/>
        </w:trPr>
        <w:tc>
          <w:tcPr>
            <w:tcW w:w="1691" w:type="pct"/>
            <w:vMerge/>
          </w:tcPr>
          <w:p w:rsidR="00530175" w:rsidRPr="009767EF" w:rsidRDefault="00530175" w:rsidP="00CA47CF">
            <w:pPr>
              <w:spacing w:after="0" w:line="240" w:lineRule="auto"/>
              <w:rPr>
                <w:rFonts w:asciiTheme="minorHAnsi" w:hAnsiTheme="minorHAnsi"/>
                <w:b/>
              </w:rPr>
            </w:pPr>
          </w:p>
        </w:tc>
        <w:tc>
          <w:tcPr>
            <w:tcW w:w="3309" w:type="pct"/>
            <w:gridSpan w:val="2"/>
            <w:shd w:val="clear" w:color="auto" w:fill="D9D9D9"/>
          </w:tcPr>
          <w:p w:rsidR="00530175" w:rsidRPr="009767EF" w:rsidRDefault="00530175" w:rsidP="00CA47CF">
            <w:pPr>
              <w:spacing w:after="0" w:line="240" w:lineRule="auto"/>
              <w:jc w:val="center"/>
              <w:rPr>
                <w:rFonts w:asciiTheme="minorHAnsi" w:hAnsiTheme="minorHAnsi"/>
                <w:b/>
                <w:i/>
              </w:rPr>
            </w:pPr>
            <w:r w:rsidRPr="009767EF">
              <w:rPr>
                <w:rFonts w:asciiTheme="minorHAnsi" w:hAnsiTheme="minorHAnsi"/>
                <w:b/>
                <w:i/>
              </w:rPr>
              <w:t>Acquisition</w:t>
            </w:r>
          </w:p>
        </w:tc>
      </w:tr>
      <w:tr w:rsidR="00530175" w:rsidRPr="009767EF">
        <w:trPr>
          <w:jc w:val="center"/>
        </w:trPr>
        <w:tc>
          <w:tcPr>
            <w:tcW w:w="1691" w:type="pct"/>
            <w:vMerge/>
          </w:tcPr>
          <w:p w:rsidR="00530175" w:rsidRPr="009767EF" w:rsidRDefault="00530175" w:rsidP="00CA47CF">
            <w:pPr>
              <w:spacing w:after="0" w:line="240" w:lineRule="auto"/>
              <w:rPr>
                <w:rFonts w:asciiTheme="minorHAnsi" w:hAnsiTheme="minorHAnsi"/>
                <w:b/>
              </w:rPr>
            </w:pPr>
          </w:p>
        </w:tc>
        <w:tc>
          <w:tcPr>
            <w:tcW w:w="1512" w:type="pct"/>
          </w:tcPr>
          <w:p w:rsidR="00530175" w:rsidRPr="009767EF" w:rsidRDefault="00530175" w:rsidP="00CA47CF">
            <w:pPr>
              <w:tabs>
                <w:tab w:val="right" w:pos="4075"/>
              </w:tabs>
              <w:spacing w:after="0" w:line="240" w:lineRule="auto"/>
              <w:rPr>
                <w:rFonts w:asciiTheme="minorHAnsi" w:hAnsiTheme="minorHAnsi"/>
                <w:b/>
              </w:rPr>
            </w:pPr>
            <w:r w:rsidRPr="009767EF">
              <w:rPr>
                <w:rFonts w:asciiTheme="minorHAnsi" w:hAnsiTheme="minorHAnsi"/>
                <w:b/>
                <w:i/>
              </w:rPr>
              <w:t>Students will know…</w:t>
            </w:r>
            <w:r w:rsidRPr="009767EF">
              <w:rPr>
                <w:rFonts w:asciiTheme="minorHAnsi" w:hAnsiTheme="minorHAnsi"/>
                <w:b/>
                <w:i/>
              </w:rPr>
              <w:tab/>
            </w:r>
            <w:r w:rsidRPr="009767EF">
              <w:rPr>
                <w:rFonts w:asciiTheme="minorHAnsi" w:hAnsiTheme="minorHAnsi"/>
                <w:b/>
              </w:rPr>
              <w:t>K</w:t>
            </w:r>
          </w:p>
          <w:p w:rsidR="00530175" w:rsidRPr="009767EF" w:rsidRDefault="00530175" w:rsidP="00CA47CF">
            <w:pPr>
              <w:tabs>
                <w:tab w:val="right" w:pos="4075"/>
              </w:tabs>
              <w:spacing w:after="0" w:line="240" w:lineRule="auto"/>
              <w:rPr>
                <w:rFonts w:asciiTheme="minorHAnsi" w:hAnsiTheme="minorHAnsi" w:cs="Calibri"/>
                <w:color w:val="000000"/>
              </w:rPr>
            </w:pPr>
            <w:r>
              <w:rPr>
                <w:rFonts w:asciiTheme="minorHAnsi" w:hAnsiTheme="minorHAnsi" w:cs="Calibri"/>
                <w:color w:val="000000"/>
              </w:rPr>
              <w:t xml:space="preserve">K1 </w:t>
            </w:r>
            <w:r w:rsidRPr="009767EF">
              <w:rPr>
                <w:rFonts w:asciiTheme="minorHAnsi" w:hAnsiTheme="minorHAnsi" w:cs="Calibri"/>
                <w:color w:val="000000"/>
              </w:rPr>
              <w:t>Definitions of alphabet, aqueducts, architecture, arch, concrete, engineering (roads), Latin, monetary system, and technology.</w:t>
            </w:r>
            <w:r w:rsidRPr="009767EF">
              <w:rPr>
                <w:rFonts w:asciiTheme="minorHAnsi" w:hAnsiTheme="minorHAnsi"/>
              </w:rPr>
              <w:br/>
            </w:r>
            <w:r>
              <w:rPr>
                <w:rFonts w:asciiTheme="minorHAnsi" w:hAnsiTheme="minorHAnsi" w:cs="Calibri"/>
                <w:color w:val="000000"/>
              </w:rPr>
              <w:t xml:space="preserve">K2 </w:t>
            </w:r>
            <w:r w:rsidRPr="009767EF">
              <w:rPr>
                <w:rFonts w:asciiTheme="minorHAnsi" w:hAnsiTheme="minorHAnsi" w:cs="Calibri"/>
                <w:color w:val="000000"/>
              </w:rPr>
              <w:t>The uses of alphabet, aqueducts, architecture, arch, concrete, engineering, Latin, monetary system, and technology in ancient Rome.</w:t>
            </w:r>
          </w:p>
          <w:p w:rsidR="00530175" w:rsidRPr="009767EF" w:rsidRDefault="00530175" w:rsidP="00CA47CF">
            <w:pPr>
              <w:tabs>
                <w:tab w:val="right" w:pos="4075"/>
              </w:tabs>
              <w:spacing w:after="0" w:line="240" w:lineRule="auto"/>
              <w:rPr>
                <w:rFonts w:asciiTheme="minorHAnsi" w:hAnsiTheme="minorHAnsi"/>
                <w:b/>
              </w:rPr>
            </w:pPr>
            <w:r>
              <w:rPr>
                <w:rFonts w:asciiTheme="minorHAnsi" w:hAnsiTheme="minorHAnsi" w:cs="Calibri"/>
                <w:color w:val="000000"/>
              </w:rPr>
              <w:t xml:space="preserve">K3 </w:t>
            </w:r>
            <w:r w:rsidRPr="009767EF">
              <w:rPr>
                <w:rFonts w:asciiTheme="minorHAnsi" w:hAnsiTheme="minorHAnsi" w:cs="Calibri"/>
                <w:color w:val="000000"/>
              </w:rPr>
              <w:t>The influence of ancient Rome technology on present day.</w:t>
            </w:r>
          </w:p>
        </w:tc>
        <w:tc>
          <w:tcPr>
            <w:tcW w:w="1797" w:type="pct"/>
          </w:tcPr>
          <w:p w:rsidR="00530175" w:rsidRPr="009767EF" w:rsidRDefault="00530175" w:rsidP="00CA47CF">
            <w:pPr>
              <w:tabs>
                <w:tab w:val="right" w:pos="4003"/>
              </w:tabs>
              <w:spacing w:after="0" w:line="240" w:lineRule="auto"/>
              <w:rPr>
                <w:rFonts w:asciiTheme="minorHAnsi" w:hAnsiTheme="minorHAnsi"/>
                <w:b/>
              </w:rPr>
            </w:pPr>
            <w:r w:rsidRPr="009767EF">
              <w:rPr>
                <w:rFonts w:asciiTheme="minorHAnsi" w:hAnsiTheme="minorHAnsi"/>
                <w:b/>
                <w:i/>
              </w:rPr>
              <w:t>Students will be skilled at…</w:t>
            </w:r>
            <w:r w:rsidRPr="009767EF">
              <w:rPr>
                <w:rFonts w:asciiTheme="minorHAnsi" w:hAnsiTheme="minorHAnsi"/>
                <w:b/>
                <w:i/>
              </w:rPr>
              <w:tab/>
            </w:r>
            <w:r w:rsidRPr="009767EF">
              <w:rPr>
                <w:rFonts w:asciiTheme="minorHAnsi" w:hAnsiTheme="minorHAnsi"/>
                <w:b/>
              </w:rPr>
              <w:t>S</w:t>
            </w:r>
          </w:p>
          <w:p w:rsidR="00530175" w:rsidRPr="009767EF" w:rsidRDefault="00530175" w:rsidP="00CA47CF">
            <w:pPr>
              <w:tabs>
                <w:tab w:val="right" w:pos="4003"/>
              </w:tabs>
              <w:spacing w:after="0" w:line="240" w:lineRule="auto"/>
              <w:rPr>
                <w:rFonts w:asciiTheme="minorHAnsi" w:hAnsiTheme="minorHAnsi" w:cs="Calibri"/>
                <w:color w:val="000000"/>
              </w:rPr>
            </w:pPr>
            <w:r>
              <w:rPr>
                <w:rFonts w:asciiTheme="minorHAnsi" w:hAnsiTheme="minorHAnsi" w:cs="Calibri"/>
                <w:color w:val="000000"/>
                <w:sz w:val="23"/>
                <w:szCs w:val="23"/>
              </w:rPr>
              <w:t xml:space="preserve">S1 </w:t>
            </w:r>
            <w:r w:rsidRPr="009767EF">
              <w:rPr>
                <w:rFonts w:asciiTheme="minorHAnsi" w:hAnsiTheme="minorHAnsi" w:cs="Calibri"/>
                <w:color w:val="000000"/>
              </w:rPr>
              <w:t>Analyzing primary and secondary sources</w:t>
            </w:r>
          </w:p>
          <w:p w:rsidR="00530175" w:rsidRPr="009767EF" w:rsidRDefault="00530175" w:rsidP="00CA47CF">
            <w:pPr>
              <w:tabs>
                <w:tab w:val="right" w:pos="4003"/>
              </w:tabs>
              <w:spacing w:after="0" w:line="240" w:lineRule="auto"/>
              <w:rPr>
                <w:rFonts w:asciiTheme="minorHAnsi" w:hAnsiTheme="minorHAnsi" w:cs="Calibri"/>
                <w:color w:val="000000"/>
              </w:rPr>
            </w:pPr>
            <w:r>
              <w:rPr>
                <w:rFonts w:asciiTheme="minorHAnsi" w:hAnsiTheme="minorHAnsi" w:cs="Calibri"/>
                <w:color w:val="000000"/>
              </w:rPr>
              <w:t xml:space="preserve">S2 </w:t>
            </w:r>
            <w:r w:rsidRPr="009767EF">
              <w:rPr>
                <w:rFonts w:asciiTheme="minorHAnsi" w:hAnsiTheme="minorHAnsi" w:cs="Calibri"/>
                <w:color w:val="000000"/>
              </w:rPr>
              <w:t>Creating and interpreting timelines</w:t>
            </w:r>
          </w:p>
          <w:p w:rsidR="00530175" w:rsidRPr="009767EF" w:rsidRDefault="00530175" w:rsidP="00CA47CF">
            <w:pPr>
              <w:tabs>
                <w:tab w:val="right" w:pos="4003"/>
              </w:tabs>
              <w:spacing w:after="0" w:line="240" w:lineRule="auto"/>
              <w:rPr>
                <w:rFonts w:asciiTheme="minorHAnsi" w:hAnsiTheme="minorHAnsi" w:cs="Calibri"/>
                <w:color w:val="000000"/>
              </w:rPr>
            </w:pPr>
            <w:r>
              <w:rPr>
                <w:rFonts w:asciiTheme="minorHAnsi" w:hAnsiTheme="minorHAnsi" w:cs="Calibri"/>
                <w:color w:val="000000"/>
              </w:rPr>
              <w:t xml:space="preserve">S3 </w:t>
            </w:r>
            <w:r w:rsidRPr="009767EF">
              <w:rPr>
                <w:rFonts w:asciiTheme="minorHAnsi" w:hAnsiTheme="minorHAnsi" w:cs="Calibri"/>
                <w:color w:val="000000"/>
              </w:rPr>
              <w:t>Interpreting ideas from different perspectives</w:t>
            </w:r>
            <w:r w:rsidRPr="009767EF">
              <w:rPr>
                <w:rFonts w:asciiTheme="minorHAnsi" w:hAnsiTheme="minorHAnsi"/>
              </w:rPr>
              <w:br/>
            </w:r>
            <w:r>
              <w:rPr>
                <w:rFonts w:asciiTheme="minorHAnsi" w:hAnsiTheme="minorHAnsi" w:cs="Calibri"/>
                <w:color w:val="000000"/>
              </w:rPr>
              <w:t xml:space="preserve">S4 </w:t>
            </w:r>
            <w:r w:rsidRPr="009767EF">
              <w:rPr>
                <w:rFonts w:asciiTheme="minorHAnsi" w:hAnsiTheme="minorHAnsi" w:cs="Calibri"/>
                <w:color w:val="000000"/>
              </w:rPr>
              <w:t>Comparing and contrasting ideas/concepts</w:t>
            </w:r>
          </w:p>
          <w:p w:rsidR="00530175" w:rsidRPr="009767EF" w:rsidRDefault="00530175" w:rsidP="00CA47CF">
            <w:pPr>
              <w:tabs>
                <w:tab w:val="right" w:pos="4003"/>
              </w:tabs>
              <w:spacing w:after="0" w:line="240" w:lineRule="auto"/>
              <w:rPr>
                <w:rFonts w:asciiTheme="minorHAnsi" w:hAnsiTheme="minorHAnsi" w:cs="Calibri"/>
                <w:color w:val="000000"/>
              </w:rPr>
            </w:pPr>
            <w:r>
              <w:rPr>
                <w:rFonts w:asciiTheme="minorHAnsi" w:hAnsiTheme="minorHAnsi" w:cs="Calibri"/>
                <w:color w:val="000000"/>
              </w:rPr>
              <w:t xml:space="preserve">S5 </w:t>
            </w:r>
            <w:r w:rsidRPr="009767EF">
              <w:rPr>
                <w:rFonts w:asciiTheme="minorHAnsi" w:hAnsiTheme="minorHAnsi" w:cs="Calibri"/>
                <w:color w:val="000000"/>
              </w:rPr>
              <w:t>Justify an opinion</w:t>
            </w:r>
          </w:p>
          <w:p w:rsidR="00530175" w:rsidRPr="009767EF" w:rsidRDefault="00530175" w:rsidP="00CA47CF">
            <w:pPr>
              <w:tabs>
                <w:tab w:val="right" w:pos="4003"/>
              </w:tabs>
              <w:spacing w:after="0" w:line="240" w:lineRule="auto"/>
              <w:rPr>
                <w:rFonts w:asciiTheme="minorHAnsi" w:hAnsiTheme="minorHAnsi"/>
                <w:b/>
              </w:rPr>
            </w:pPr>
            <w:r>
              <w:rPr>
                <w:rFonts w:asciiTheme="minorHAnsi" w:hAnsiTheme="minorHAnsi" w:cs="Calibri"/>
                <w:color w:val="000000"/>
              </w:rPr>
              <w:t xml:space="preserve">S5 </w:t>
            </w:r>
            <w:r w:rsidRPr="009767EF">
              <w:rPr>
                <w:rFonts w:asciiTheme="minorHAnsi" w:hAnsiTheme="minorHAnsi" w:cs="Calibri"/>
                <w:color w:val="000000"/>
              </w:rPr>
              <w:t>Persuade through speech/presentation</w:t>
            </w:r>
          </w:p>
        </w:tc>
      </w:tr>
      <w:tr w:rsidR="00530175" w:rsidRPr="009767EF">
        <w:trPr>
          <w:jc w:val="center"/>
        </w:trPr>
        <w:tc>
          <w:tcPr>
            <w:tcW w:w="5000" w:type="pct"/>
            <w:gridSpan w:val="3"/>
            <w:shd w:val="clear" w:color="auto" w:fill="000000"/>
          </w:tcPr>
          <w:p w:rsidR="00530175" w:rsidRPr="009767EF" w:rsidRDefault="00530175" w:rsidP="00CA47CF">
            <w:pPr>
              <w:spacing w:after="0" w:line="240" w:lineRule="auto"/>
              <w:jc w:val="center"/>
              <w:rPr>
                <w:rFonts w:asciiTheme="minorHAnsi" w:hAnsiTheme="minorHAnsi"/>
                <w:b/>
                <w:color w:val="FFFFFF"/>
                <w:sz w:val="28"/>
                <w:szCs w:val="28"/>
              </w:rPr>
            </w:pPr>
            <w:r w:rsidRPr="009767EF">
              <w:rPr>
                <w:rFonts w:asciiTheme="minorHAnsi" w:hAnsiTheme="minorHAnsi"/>
                <w:b/>
                <w:color w:val="FFFFFF"/>
                <w:sz w:val="28"/>
                <w:szCs w:val="28"/>
              </w:rPr>
              <w:t>Stage 2 – Evidence</w:t>
            </w:r>
          </w:p>
        </w:tc>
      </w:tr>
      <w:tr w:rsidR="00530175" w:rsidRPr="009767EF">
        <w:trPr>
          <w:jc w:val="center"/>
        </w:trPr>
        <w:tc>
          <w:tcPr>
            <w:tcW w:w="1691" w:type="pct"/>
            <w:shd w:val="clear" w:color="auto" w:fill="D9D9D9"/>
          </w:tcPr>
          <w:p w:rsidR="00530175" w:rsidRPr="009767EF" w:rsidRDefault="00530175" w:rsidP="00CA47CF">
            <w:pPr>
              <w:spacing w:after="0" w:line="240" w:lineRule="auto"/>
              <w:rPr>
                <w:rFonts w:asciiTheme="minorHAnsi" w:hAnsiTheme="minorHAnsi"/>
                <w:b/>
              </w:rPr>
            </w:pPr>
            <w:r w:rsidRPr="009767EF">
              <w:rPr>
                <w:rFonts w:asciiTheme="minorHAnsi" w:hAnsiTheme="minorHAnsi"/>
                <w:b/>
              </w:rPr>
              <w:t>Evaluative Criteria</w:t>
            </w:r>
          </w:p>
        </w:tc>
        <w:tc>
          <w:tcPr>
            <w:tcW w:w="3309" w:type="pct"/>
            <w:gridSpan w:val="2"/>
            <w:shd w:val="clear" w:color="auto" w:fill="D9D9D9"/>
          </w:tcPr>
          <w:p w:rsidR="00530175" w:rsidRPr="009767EF" w:rsidRDefault="00530175" w:rsidP="00CA47CF">
            <w:pPr>
              <w:spacing w:after="0" w:line="240" w:lineRule="auto"/>
              <w:rPr>
                <w:rFonts w:asciiTheme="minorHAnsi" w:hAnsiTheme="minorHAnsi"/>
                <w:b/>
              </w:rPr>
            </w:pPr>
            <w:r w:rsidRPr="009767EF">
              <w:rPr>
                <w:rFonts w:asciiTheme="minorHAnsi" w:hAnsiTheme="minorHAnsi"/>
                <w:b/>
              </w:rPr>
              <w:t>Assessment Evidence</w:t>
            </w:r>
          </w:p>
        </w:tc>
      </w:tr>
      <w:tr w:rsidR="00530175" w:rsidRPr="00C75725">
        <w:trPr>
          <w:jc w:val="center"/>
        </w:trPr>
        <w:tc>
          <w:tcPr>
            <w:tcW w:w="1691" w:type="pct"/>
          </w:tcPr>
          <w:p w:rsidR="00530175" w:rsidRPr="009767EF" w:rsidRDefault="00530175" w:rsidP="00CA47CF">
            <w:pPr>
              <w:spacing w:after="0" w:line="240" w:lineRule="auto"/>
              <w:rPr>
                <w:rFonts w:asciiTheme="minorHAnsi" w:hAnsiTheme="minorHAnsi" w:cs="Calibri"/>
                <w:color w:val="000000"/>
              </w:rPr>
            </w:pPr>
            <w:r w:rsidRPr="009767EF">
              <w:rPr>
                <w:rFonts w:asciiTheme="minorHAnsi" w:hAnsiTheme="minorHAnsi" w:cs="Calibri"/>
                <w:color w:val="000000"/>
              </w:rPr>
              <w:t>Use key vocabulary</w:t>
            </w:r>
            <w:r w:rsidRPr="009767EF">
              <w:rPr>
                <w:rFonts w:asciiTheme="minorHAnsi" w:hAnsiTheme="minorHAnsi"/>
              </w:rPr>
              <w:br/>
            </w:r>
            <w:r w:rsidRPr="009767EF">
              <w:rPr>
                <w:rFonts w:asciiTheme="minorHAnsi" w:hAnsiTheme="minorHAnsi" w:cs="Calibri"/>
                <w:color w:val="000000"/>
              </w:rPr>
              <w:t>Create a timeline</w:t>
            </w:r>
            <w:r w:rsidRPr="009767EF">
              <w:rPr>
                <w:rFonts w:asciiTheme="minorHAnsi" w:hAnsiTheme="minorHAnsi"/>
              </w:rPr>
              <w:br/>
            </w:r>
            <w:r w:rsidRPr="009767EF">
              <w:rPr>
                <w:rFonts w:asciiTheme="minorHAnsi" w:hAnsiTheme="minorHAnsi" w:cs="Calibri"/>
                <w:color w:val="000000"/>
              </w:rPr>
              <w:t>Make connections with the past and presents</w:t>
            </w:r>
            <w:r w:rsidRPr="009767EF">
              <w:rPr>
                <w:rFonts w:asciiTheme="minorHAnsi" w:hAnsiTheme="minorHAnsi"/>
              </w:rPr>
              <w:br/>
            </w:r>
            <w:r w:rsidRPr="009767EF">
              <w:rPr>
                <w:rFonts w:asciiTheme="minorHAnsi" w:hAnsiTheme="minorHAnsi" w:cs="Calibri"/>
                <w:color w:val="000000"/>
              </w:rPr>
              <w:t>Explain the significance of Roman technology</w:t>
            </w:r>
          </w:p>
          <w:p w:rsidR="00530175" w:rsidRPr="009767EF" w:rsidRDefault="00530175" w:rsidP="00CA47CF">
            <w:pPr>
              <w:spacing w:after="0" w:line="240" w:lineRule="auto"/>
              <w:rPr>
                <w:rFonts w:asciiTheme="minorHAnsi" w:hAnsiTheme="minorHAnsi" w:cs="Calibri"/>
                <w:color w:val="000000"/>
              </w:rPr>
            </w:pPr>
            <w:r w:rsidRPr="009767EF">
              <w:rPr>
                <w:rFonts w:asciiTheme="minorHAnsi" w:hAnsiTheme="minorHAnsi" w:cs="Calibri"/>
                <w:color w:val="000000"/>
              </w:rPr>
              <w:t>Justification of ‘best invention timeline’ (individual)</w:t>
            </w:r>
          </w:p>
          <w:p w:rsidR="00530175" w:rsidRPr="009767EF" w:rsidRDefault="00530175" w:rsidP="00CA47CF">
            <w:pPr>
              <w:spacing w:after="0" w:line="240" w:lineRule="auto"/>
              <w:rPr>
                <w:rFonts w:asciiTheme="minorHAnsi" w:hAnsiTheme="minorHAnsi"/>
              </w:rPr>
            </w:pPr>
            <w:r w:rsidRPr="009767EF">
              <w:rPr>
                <w:rFonts w:asciiTheme="minorHAnsi" w:hAnsiTheme="minorHAnsi" w:cs="Calibri"/>
                <w:color w:val="000000"/>
              </w:rPr>
              <w:t xml:space="preserve">Teacher and student rubrics for collaborative (group) timeline presentation </w:t>
            </w:r>
            <w:r w:rsidRPr="009767EF">
              <w:rPr>
                <w:rFonts w:asciiTheme="minorHAnsi" w:hAnsiTheme="minorHAnsi"/>
              </w:rPr>
              <w:br/>
            </w:r>
          </w:p>
          <w:p w:rsidR="00530175" w:rsidRPr="009767EF" w:rsidRDefault="00530175" w:rsidP="00CA47CF">
            <w:pPr>
              <w:spacing w:after="0" w:line="240" w:lineRule="auto"/>
              <w:rPr>
                <w:rFonts w:asciiTheme="minorHAnsi" w:hAnsiTheme="minorHAnsi"/>
              </w:rPr>
            </w:pPr>
          </w:p>
        </w:tc>
        <w:tc>
          <w:tcPr>
            <w:tcW w:w="3309" w:type="pct"/>
            <w:gridSpan w:val="2"/>
          </w:tcPr>
          <w:p w:rsidR="00530175" w:rsidRPr="009767EF" w:rsidRDefault="00530175" w:rsidP="00CA47CF">
            <w:pPr>
              <w:tabs>
                <w:tab w:val="right" w:pos="8408"/>
              </w:tabs>
              <w:spacing w:after="0" w:line="240" w:lineRule="auto"/>
              <w:rPr>
                <w:rFonts w:asciiTheme="minorHAnsi" w:hAnsiTheme="minorHAnsi"/>
                <w:b/>
              </w:rPr>
            </w:pPr>
            <w:r w:rsidRPr="009767EF">
              <w:rPr>
                <w:rFonts w:asciiTheme="minorHAnsi" w:hAnsiTheme="minorHAnsi"/>
                <w:b/>
              </w:rPr>
              <w:t>CURRICULUM EMBEDED PERFOMANCE ASSESSMENT (PERFORMANCE TASKS)</w:t>
            </w:r>
            <w:r w:rsidRPr="009767EF">
              <w:rPr>
                <w:rFonts w:asciiTheme="minorHAnsi" w:hAnsiTheme="minorHAnsi"/>
                <w:b/>
              </w:rPr>
              <w:tab/>
              <w:t>PT</w:t>
            </w:r>
          </w:p>
          <w:p w:rsidR="00530175" w:rsidRPr="009767EF" w:rsidRDefault="00530175" w:rsidP="00CA47CF">
            <w:pPr>
              <w:tabs>
                <w:tab w:val="right" w:pos="8408"/>
              </w:tabs>
              <w:spacing w:after="0" w:line="240" w:lineRule="auto"/>
              <w:rPr>
                <w:rFonts w:asciiTheme="minorHAnsi" w:hAnsiTheme="minorHAnsi" w:cs="Calibri"/>
                <w:color w:val="000000"/>
              </w:rPr>
            </w:pPr>
            <w:r w:rsidRPr="009767EF">
              <w:rPr>
                <w:rFonts w:asciiTheme="minorHAnsi" w:hAnsiTheme="minorHAnsi" w:cs="Calibri"/>
                <w:color w:val="000000"/>
              </w:rPr>
              <w:t>Part I.-INDIVIDUAL</w:t>
            </w:r>
          </w:p>
          <w:p w:rsidR="00530175" w:rsidRPr="009767EF" w:rsidRDefault="00530175" w:rsidP="00CA47CF">
            <w:pPr>
              <w:tabs>
                <w:tab w:val="right" w:pos="8408"/>
              </w:tabs>
              <w:spacing w:after="0" w:line="240" w:lineRule="auto"/>
              <w:rPr>
                <w:rFonts w:asciiTheme="minorHAnsi" w:hAnsiTheme="minorHAnsi" w:cs="Calibri"/>
                <w:color w:val="000000"/>
              </w:rPr>
            </w:pPr>
            <w:r w:rsidRPr="009767EF">
              <w:rPr>
                <w:rFonts w:asciiTheme="minorHAnsi" w:hAnsiTheme="minorHAnsi" w:cs="Calibri"/>
                <w:color w:val="000000"/>
              </w:rPr>
              <w:t xml:space="preserve"> -The museum of THEN and NOW has hired you to create an interactive module on how technology from Ancient Rome have influenced present day. Your task is to research three important technologies of Ancient Rome to show how past technologies influence the present. You will create a backwards timeline starting in modern day society and ending in Ancient Rome. You must have a minimum of four stops in time to make connections between Ancient Rome and today. Each student will then select and justify their best invention timeline. </w:t>
            </w:r>
          </w:p>
          <w:p w:rsidR="00530175" w:rsidRPr="009767EF" w:rsidRDefault="00530175" w:rsidP="00CA47CF">
            <w:pPr>
              <w:tabs>
                <w:tab w:val="right" w:pos="8408"/>
              </w:tabs>
              <w:spacing w:after="0" w:line="240" w:lineRule="auto"/>
              <w:rPr>
                <w:rFonts w:asciiTheme="minorHAnsi" w:hAnsiTheme="minorHAnsi" w:cs="Calibri"/>
                <w:color w:val="000000"/>
              </w:rPr>
            </w:pPr>
            <w:r w:rsidRPr="009767EF">
              <w:rPr>
                <w:rFonts w:asciiTheme="minorHAnsi" w:hAnsiTheme="minorHAnsi" w:cs="Calibri"/>
                <w:color w:val="000000"/>
              </w:rPr>
              <w:t>Part II.-GROUP</w:t>
            </w:r>
          </w:p>
          <w:p w:rsidR="00530175" w:rsidRPr="009767EF" w:rsidRDefault="00530175" w:rsidP="00CA47CF">
            <w:pPr>
              <w:tabs>
                <w:tab w:val="right" w:pos="8408"/>
              </w:tabs>
              <w:spacing w:after="0" w:line="240" w:lineRule="auto"/>
              <w:rPr>
                <w:rFonts w:asciiTheme="minorHAnsi" w:hAnsiTheme="minorHAnsi" w:cs="Calibri"/>
                <w:color w:val="000000"/>
              </w:rPr>
            </w:pPr>
            <w:r w:rsidRPr="009767EF">
              <w:rPr>
                <w:rFonts w:asciiTheme="minorHAnsi" w:hAnsiTheme="minorHAnsi" w:cs="Calibri"/>
                <w:color w:val="000000"/>
              </w:rPr>
              <w:t>-Groups of like invention timelines will come together to discuss, analyze, and create a “</w:t>
            </w:r>
            <w:r w:rsidRPr="009767EF">
              <w:rPr>
                <w:rFonts w:asciiTheme="minorHAnsi" w:hAnsiTheme="minorHAnsi" w:cs="Calibri"/>
                <w:color w:val="000000"/>
                <w:u w:val="single"/>
              </w:rPr>
              <w:t>new</w:t>
            </w:r>
            <w:r w:rsidRPr="009767EF">
              <w:rPr>
                <w:rFonts w:asciiTheme="minorHAnsi" w:hAnsiTheme="minorHAnsi" w:cs="Calibri"/>
                <w:color w:val="000000"/>
              </w:rPr>
              <w:t>” timeline that represents the collective evidence from the collaboration of this groups work. Groups will present the new timelines to the class. Students will listen to each presentation and provide feedback using a teacher generated rubric.</w:t>
            </w:r>
          </w:p>
          <w:p w:rsidR="00530175" w:rsidRPr="00C75725" w:rsidRDefault="00530175" w:rsidP="00CA47CF">
            <w:pPr>
              <w:tabs>
                <w:tab w:val="right" w:pos="8408"/>
              </w:tabs>
              <w:spacing w:after="0" w:line="240" w:lineRule="auto"/>
              <w:rPr>
                <w:rFonts w:asciiTheme="minorHAnsi" w:hAnsiTheme="minorHAnsi" w:cs="Calibri"/>
                <w:color w:val="000000"/>
              </w:rPr>
            </w:pPr>
            <w:r w:rsidRPr="009767EF">
              <w:rPr>
                <w:rFonts w:asciiTheme="minorHAnsi" w:hAnsiTheme="minorHAnsi" w:cs="Calibri"/>
                <w:color w:val="000000"/>
              </w:rPr>
              <w:t xml:space="preserve"> A final reflection will require that students pick one of these inventions and extend the timeline by predicting how this invention will continue to evolve in the future (200-1000 years from now).</w:t>
            </w:r>
          </w:p>
        </w:tc>
      </w:tr>
    </w:tbl>
    <w:p w:rsidR="00530175" w:rsidRDefault="00530175">
      <w:pPr>
        <w:rPr>
          <w:sz w:val="24"/>
        </w:rPr>
      </w:pPr>
    </w:p>
    <w:p w:rsidR="00530175" w:rsidRPr="00CA47CF" w:rsidRDefault="00530175">
      <w:pPr>
        <w:rPr>
          <w:sz w:val="28"/>
        </w:rPr>
      </w:pPr>
      <w:r>
        <w:rPr>
          <w:sz w:val="24"/>
        </w:rPr>
        <w:br w:type="page"/>
      </w:r>
      <w:r w:rsidRPr="00CA47CF">
        <w:rPr>
          <w:sz w:val="28"/>
        </w:rPr>
        <w:t>DOES INDUSTRY MEAN PROGRESS?</w:t>
      </w:r>
      <w:r w:rsidR="00CA47CF">
        <w:rPr>
          <w:sz w:val="28"/>
        </w:rPr>
        <w:t xml:space="preserve"> Grades 6-8</w:t>
      </w:r>
    </w:p>
    <w:p w:rsidR="00530175" w:rsidRDefault="00530175" w:rsidP="00530175">
      <w:pPr>
        <w:spacing w:after="0" w:line="240" w:lineRule="auto"/>
      </w:pPr>
    </w:p>
    <w:tbl>
      <w:tblPr>
        <w:tblW w:w="0" w:type="auto"/>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04"/>
        <w:gridCol w:w="4392"/>
        <w:gridCol w:w="4392"/>
      </w:tblGrid>
      <w:tr w:rsidR="00530175" w:rsidRPr="00B53F83">
        <w:trPr>
          <w:jc w:val="center"/>
        </w:trPr>
        <w:tc>
          <w:tcPr>
            <w:tcW w:w="13788" w:type="dxa"/>
            <w:gridSpan w:val="3"/>
            <w:shd w:val="clear" w:color="auto" w:fill="000000"/>
          </w:tcPr>
          <w:p w:rsidR="00530175" w:rsidRPr="00FD7097" w:rsidRDefault="00530175" w:rsidP="00CA47CF">
            <w:pPr>
              <w:spacing w:after="0" w:line="240" w:lineRule="auto"/>
              <w:rPr>
                <w:b/>
                <w:color w:val="FFFFFF"/>
                <w:sz w:val="28"/>
                <w:szCs w:val="28"/>
              </w:rPr>
            </w:pPr>
            <w:r>
              <w:br w:type="page"/>
            </w:r>
            <w:r w:rsidRPr="00FD7097">
              <w:rPr>
                <w:b/>
                <w:color w:val="FFFFFF"/>
                <w:sz w:val="28"/>
                <w:szCs w:val="28"/>
              </w:rPr>
              <w:t>Stage 1 Desired Results</w:t>
            </w:r>
          </w:p>
        </w:tc>
      </w:tr>
      <w:tr w:rsidR="00530175" w:rsidRPr="00B53F83">
        <w:trPr>
          <w:jc w:val="center"/>
        </w:trPr>
        <w:tc>
          <w:tcPr>
            <w:tcW w:w="5004" w:type="dxa"/>
            <w:vMerge w:val="restart"/>
          </w:tcPr>
          <w:p w:rsidR="00530175" w:rsidRPr="00C039E0" w:rsidRDefault="00530175" w:rsidP="00CA47CF">
            <w:pPr>
              <w:tabs>
                <w:tab w:val="right" w:pos="3960"/>
              </w:tabs>
              <w:spacing w:after="0" w:line="240" w:lineRule="auto"/>
              <w:rPr>
                <w:rFonts w:asciiTheme="minorHAnsi" w:hAnsiTheme="minorHAnsi"/>
              </w:rPr>
            </w:pPr>
            <w:r w:rsidRPr="00C039E0">
              <w:rPr>
                <w:rFonts w:asciiTheme="minorHAnsi" w:hAnsiTheme="minorHAnsi"/>
                <w:b/>
              </w:rPr>
              <w:t>ESTABLISHED GOALS</w:t>
            </w:r>
            <w:r w:rsidRPr="00C039E0">
              <w:rPr>
                <w:rFonts w:asciiTheme="minorHAnsi" w:hAnsiTheme="minorHAnsi"/>
                <w:b/>
              </w:rPr>
              <w:tab/>
              <w:t>G</w:t>
            </w:r>
          </w:p>
          <w:p w:rsidR="00530175" w:rsidRDefault="00530175" w:rsidP="00CA47CF">
            <w:pPr>
              <w:tabs>
                <w:tab w:val="right" w:pos="3960"/>
              </w:tabs>
              <w:spacing w:after="0" w:line="240" w:lineRule="auto"/>
              <w:rPr>
                <w:rFonts w:asciiTheme="minorHAnsi" w:hAnsiTheme="minorHAnsi"/>
              </w:rPr>
            </w:pPr>
            <w:r w:rsidRPr="00C039E0">
              <w:rPr>
                <w:rFonts w:asciiTheme="minorHAnsi" w:hAnsiTheme="minorHAnsi"/>
              </w:rPr>
              <w:t>HSS USI. 28 Explain the emergence and impact of the textile industry in New England and industrial growth generally throughout antebellum America (H,E).</w:t>
            </w:r>
          </w:p>
          <w:p w:rsidR="00530175" w:rsidRPr="00C039E0" w:rsidRDefault="00530175" w:rsidP="00CA47CF">
            <w:pPr>
              <w:tabs>
                <w:tab w:val="right" w:pos="3960"/>
              </w:tabs>
              <w:spacing w:after="0" w:line="240" w:lineRule="auto"/>
              <w:rPr>
                <w:rFonts w:asciiTheme="minorHAnsi" w:hAnsiTheme="minorHAnsi"/>
              </w:rPr>
            </w:pPr>
            <w:r w:rsidRPr="00C039E0">
              <w:rPr>
                <w:rFonts w:asciiTheme="minorHAnsi" w:hAnsiTheme="minorHAnsi"/>
              </w:rPr>
              <w:t>D. The roles of women in New England textile factories.</w:t>
            </w:r>
          </w:p>
          <w:p w:rsidR="00530175" w:rsidRPr="00C039E0" w:rsidRDefault="00530175">
            <w:pPr>
              <w:tabs>
                <w:tab w:val="right" w:pos="3960"/>
                <w:tab w:val="center" w:pos="4680"/>
                <w:tab w:val="right" w:pos="9360"/>
              </w:tabs>
              <w:spacing w:after="0" w:line="240" w:lineRule="auto"/>
              <w:ind w:left="720"/>
              <w:contextualSpacing/>
              <w:rPr>
                <w:rFonts w:asciiTheme="minorHAnsi" w:hAnsiTheme="minorHAnsi"/>
              </w:rPr>
            </w:pPr>
          </w:p>
          <w:p w:rsidR="00530175" w:rsidRPr="00C039E0" w:rsidRDefault="00530175" w:rsidP="00CA47CF">
            <w:pPr>
              <w:tabs>
                <w:tab w:val="right" w:pos="3960"/>
              </w:tabs>
              <w:spacing w:after="0" w:line="240" w:lineRule="auto"/>
              <w:rPr>
                <w:rFonts w:asciiTheme="minorHAnsi" w:hAnsiTheme="minorHAnsi"/>
              </w:rPr>
            </w:pPr>
            <w:r>
              <w:rPr>
                <w:rFonts w:asciiTheme="minorHAnsi" w:hAnsiTheme="minorHAnsi"/>
              </w:rPr>
              <w:t>CCSS.ELA-Literacy RH</w:t>
            </w:r>
            <w:r w:rsidRPr="00C039E0">
              <w:rPr>
                <w:rFonts w:asciiTheme="minorHAnsi" w:hAnsiTheme="minorHAnsi"/>
              </w:rPr>
              <w:t>.6-8.1 Cite specific textual evidence to support analysis of primary and secondary sources.</w:t>
            </w:r>
          </w:p>
          <w:p w:rsidR="00530175" w:rsidRPr="00C039E0" w:rsidRDefault="00530175">
            <w:pPr>
              <w:tabs>
                <w:tab w:val="right" w:pos="3960"/>
                <w:tab w:val="center" w:pos="4680"/>
                <w:tab w:val="right" w:pos="9360"/>
              </w:tabs>
              <w:spacing w:after="0" w:line="240" w:lineRule="auto"/>
              <w:ind w:left="720"/>
              <w:contextualSpacing/>
              <w:rPr>
                <w:rFonts w:asciiTheme="minorHAnsi" w:hAnsiTheme="minorHAnsi"/>
              </w:rPr>
            </w:pPr>
          </w:p>
          <w:p w:rsidR="00530175" w:rsidRPr="00C039E0" w:rsidRDefault="00530175" w:rsidP="00CA47CF">
            <w:pPr>
              <w:tabs>
                <w:tab w:val="right" w:pos="3960"/>
              </w:tabs>
              <w:spacing w:after="0" w:line="240" w:lineRule="auto"/>
              <w:rPr>
                <w:rFonts w:asciiTheme="minorHAnsi" w:hAnsiTheme="minorHAnsi"/>
              </w:rPr>
            </w:pPr>
            <w:r>
              <w:rPr>
                <w:rFonts w:asciiTheme="minorHAnsi" w:hAnsiTheme="minorHAnsi"/>
              </w:rPr>
              <w:t xml:space="preserve">CCSS. ELA-Literacy </w:t>
            </w:r>
            <w:r w:rsidRPr="00C039E0">
              <w:rPr>
                <w:rFonts w:asciiTheme="minorHAnsi" w:hAnsiTheme="minorHAnsi"/>
              </w:rPr>
              <w:t>R.H. 6-8.2 Determine the central ideas or information of a primary or secondary source; provide an accurate summary of the source distinct from prior knowledge or opinions.</w:t>
            </w:r>
          </w:p>
          <w:p w:rsidR="00530175" w:rsidRPr="00C039E0" w:rsidRDefault="00530175">
            <w:pPr>
              <w:tabs>
                <w:tab w:val="right" w:pos="3960"/>
                <w:tab w:val="center" w:pos="4680"/>
                <w:tab w:val="right" w:pos="9360"/>
              </w:tabs>
              <w:spacing w:after="0" w:line="240" w:lineRule="auto"/>
              <w:ind w:left="720"/>
              <w:contextualSpacing/>
              <w:rPr>
                <w:rFonts w:asciiTheme="minorHAnsi" w:hAnsiTheme="minorHAnsi"/>
              </w:rPr>
            </w:pPr>
          </w:p>
          <w:p w:rsidR="00530175" w:rsidRPr="00C039E0" w:rsidRDefault="00530175" w:rsidP="00CA47CF">
            <w:pPr>
              <w:tabs>
                <w:tab w:val="right" w:pos="3960"/>
              </w:tabs>
              <w:spacing w:after="0" w:line="240" w:lineRule="auto"/>
              <w:rPr>
                <w:rFonts w:asciiTheme="minorHAnsi" w:hAnsiTheme="minorHAnsi"/>
              </w:rPr>
            </w:pPr>
            <w:r>
              <w:rPr>
                <w:rFonts w:asciiTheme="minorHAnsi" w:hAnsiTheme="minorHAnsi"/>
              </w:rPr>
              <w:t xml:space="preserve">CCSS. ELA-Literacy </w:t>
            </w:r>
            <w:r w:rsidRPr="00C039E0">
              <w:rPr>
                <w:rFonts w:asciiTheme="minorHAnsi" w:hAnsiTheme="minorHAnsi"/>
              </w:rPr>
              <w:t xml:space="preserve">W.H. </w:t>
            </w:r>
            <w:r>
              <w:rPr>
                <w:rFonts w:asciiTheme="minorHAnsi" w:hAnsiTheme="minorHAnsi"/>
              </w:rPr>
              <w:t>9-10</w:t>
            </w:r>
            <w:r w:rsidRPr="00C039E0">
              <w:rPr>
                <w:rFonts w:asciiTheme="minorHAnsi" w:hAnsiTheme="minorHAnsi"/>
              </w:rPr>
              <w:t>.1 Text Types and Purposes. Write arguments focused on discipline specific content.</w:t>
            </w:r>
          </w:p>
          <w:p w:rsidR="00530175" w:rsidRPr="00C039E0" w:rsidRDefault="00530175" w:rsidP="00CA47CF">
            <w:pPr>
              <w:tabs>
                <w:tab w:val="right" w:pos="3960"/>
              </w:tabs>
              <w:spacing w:after="0" w:line="240" w:lineRule="auto"/>
              <w:rPr>
                <w:rFonts w:asciiTheme="minorHAnsi" w:hAnsiTheme="minorHAnsi"/>
              </w:rPr>
            </w:pPr>
            <w:r w:rsidRPr="00C039E0">
              <w:rPr>
                <w:rFonts w:asciiTheme="minorHAnsi" w:hAnsiTheme="minorHAnsi"/>
              </w:rPr>
              <w:t>a. Introduce claims about a topic or issue, acknowledge and distinguish the claims from alternate or opposing claims, and organize the reasons and evidence logically.</w:t>
            </w:r>
          </w:p>
          <w:p w:rsidR="00530175" w:rsidRPr="00C039E0" w:rsidRDefault="00530175" w:rsidP="00CA47CF">
            <w:pPr>
              <w:tabs>
                <w:tab w:val="right" w:pos="3960"/>
              </w:tabs>
              <w:spacing w:after="0" w:line="240" w:lineRule="auto"/>
              <w:rPr>
                <w:rFonts w:asciiTheme="minorHAnsi" w:hAnsiTheme="minorHAnsi"/>
              </w:rPr>
            </w:pPr>
            <w:r w:rsidRPr="00C039E0">
              <w:rPr>
                <w:rFonts w:asciiTheme="minorHAnsi" w:hAnsiTheme="minorHAnsi"/>
              </w:rPr>
              <w:t>b. Support claims with logical reasoning and relevant, accurate data and evidence that demonstrate an understanding of the topic or text, using credible sources.</w:t>
            </w:r>
          </w:p>
          <w:p w:rsidR="00530175" w:rsidRPr="00C039E0" w:rsidRDefault="00530175" w:rsidP="00CA47CF">
            <w:pPr>
              <w:tabs>
                <w:tab w:val="right" w:pos="3960"/>
              </w:tabs>
              <w:spacing w:after="0" w:line="240" w:lineRule="auto"/>
              <w:rPr>
                <w:rFonts w:asciiTheme="minorHAnsi" w:hAnsiTheme="minorHAnsi"/>
              </w:rPr>
            </w:pPr>
            <w:r w:rsidRPr="00C039E0">
              <w:rPr>
                <w:rFonts w:asciiTheme="minorHAnsi" w:hAnsiTheme="minorHAnsi"/>
              </w:rPr>
              <w:t>d. Establish and maintain a formal style.</w:t>
            </w:r>
          </w:p>
          <w:p w:rsidR="00530175" w:rsidRPr="00C039E0" w:rsidRDefault="00530175" w:rsidP="00CA47CF">
            <w:pPr>
              <w:tabs>
                <w:tab w:val="right" w:pos="3960"/>
              </w:tabs>
              <w:spacing w:after="0" w:line="240" w:lineRule="auto"/>
              <w:rPr>
                <w:rFonts w:asciiTheme="minorHAnsi" w:hAnsiTheme="minorHAnsi"/>
              </w:rPr>
            </w:pPr>
            <w:r w:rsidRPr="00C039E0">
              <w:rPr>
                <w:rFonts w:asciiTheme="minorHAnsi" w:hAnsiTheme="minorHAnsi"/>
              </w:rPr>
              <w:t>e. Provide a concluding statement or section that follows from and supports the argument presented.</w:t>
            </w:r>
          </w:p>
          <w:p w:rsidR="00530175" w:rsidRDefault="00530175">
            <w:pPr>
              <w:tabs>
                <w:tab w:val="right" w:pos="3960"/>
                <w:tab w:val="center" w:pos="4680"/>
                <w:tab w:val="right" w:pos="9360"/>
              </w:tabs>
              <w:spacing w:after="0" w:line="240" w:lineRule="auto"/>
              <w:contextualSpacing/>
              <w:rPr>
                <w:rFonts w:asciiTheme="minorHAnsi" w:hAnsiTheme="minorHAnsi"/>
              </w:rPr>
            </w:pPr>
          </w:p>
          <w:p w:rsidR="00530175" w:rsidRPr="00FD7097" w:rsidRDefault="00530175" w:rsidP="00CA47CF">
            <w:pPr>
              <w:tabs>
                <w:tab w:val="right" w:pos="3960"/>
              </w:tabs>
              <w:spacing w:after="0" w:line="240" w:lineRule="auto"/>
              <w:rPr>
                <w:b/>
              </w:rPr>
            </w:pPr>
            <w:r>
              <w:rPr>
                <w:rFonts w:asciiTheme="minorHAnsi" w:hAnsiTheme="minorHAnsi"/>
              </w:rPr>
              <w:t xml:space="preserve">CCSS. ELA-Literacy </w:t>
            </w:r>
            <w:r w:rsidRPr="00C039E0">
              <w:rPr>
                <w:rFonts w:asciiTheme="minorHAnsi" w:hAnsiTheme="minorHAnsi"/>
              </w:rPr>
              <w:t>8.SL.4 Presentation of knowledge and ideas. Present claims and findings emphasizing salient points in a focused, coherent manner with relevant evidence, sound valid reasoning and well chosen details; use appropriate eye contact, adequate volume, and clear pronunciation.</w:t>
            </w:r>
          </w:p>
        </w:tc>
        <w:tc>
          <w:tcPr>
            <w:tcW w:w="8784" w:type="dxa"/>
            <w:gridSpan w:val="2"/>
            <w:shd w:val="clear" w:color="auto" w:fill="D9D9D9"/>
          </w:tcPr>
          <w:p w:rsidR="00530175" w:rsidRPr="00FD7097" w:rsidRDefault="00530175" w:rsidP="00CA47CF">
            <w:pPr>
              <w:spacing w:after="0" w:line="240" w:lineRule="auto"/>
              <w:jc w:val="center"/>
              <w:rPr>
                <w:b/>
                <w:i/>
              </w:rPr>
            </w:pPr>
            <w:r w:rsidRPr="00FD7097">
              <w:rPr>
                <w:b/>
                <w:i/>
              </w:rPr>
              <w:t>Transfer</w:t>
            </w:r>
          </w:p>
        </w:tc>
      </w:tr>
      <w:tr w:rsidR="00530175" w:rsidRPr="00B53F83">
        <w:trPr>
          <w:jc w:val="center"/>
        </w:trPr>
        <w:tc>
          <w:tcPr>
            <w:tcW w:w="5004" w:type="dxa"/>
            <w:vMerge/>
          </w:tcPr>
          <w:p w:rsidR="00530175" w:rsidRPr="00FD7097" w:rsidRDefault="00530175" w:rsidP="00CA47CF">
            <w:pPr>
              <w:spacing w:after="0" w:line="240" w:lineRule="auto"/>
              <w:rPr>
                <w:b/>
              </w:rPr>
            </w:pPr>
          </w:p>
        </w:tc>
        <w:tc>
          <w:tcPr>
            <w:tcW w:w="8784" w:type="dxa"/>
            <w:gridSpan w:val="2"/>
          </w:tcPr>
          <w:p w:rsidR="00530175" w:rsidRPr="00FD7097" w:rsidRDefault="00530175" w:rsidP="00CA47CF">
            <w:pPr>
              <w:tabs>
                <w:tab w:val="right" w:pos="8388"/>
              </w:tabs>
              <w:spacing w:after="0" w:line="240" w:lineRule="auto"/>
              <w:rPr>
                <w:b/>
              </w:rPr>
            </w:pPr>
            <w:r w:rsidRPr="007122EA">
              <w:rPr>
                <w:i/>
              </w:rPr>
              <w:t>Students will be able to independently use their learning to understand how recurring patterns in history can inform judgments about current events and other issues</w:t>
            </w:r>
            <w:r>
              <w:rPr>
                <w:b/>
                <w:i/>
              </w:rPr>
              <w:t>.</w:t>
            </w:r>
            <w:r w:rsidRPr="00FD7097">
              <w:rPr>
                <w:b/>
                <w:i/>
              </w:rPr>
              <w:tab/>
            </w:r>
            <w:r w:rsidRPr="00FD7097">
              <w:rPr>
                <w:b/>
              </w:rPr>
              <w:t>T</w:t>
            </w:r>
          </w:p>
        </w:tc>
      </w:tr>
      <w:tr w:rsidR="00530175" w:rsidRPr="00B53F83">
        <w:trPr>
          <w:jc w:val="center"/>
        </w:trPr>
        <w:tc>
          <w:tcPr>
            <w:tcW w:w="5004" w:type="dxa"/>
            <w:vMerge/>
          </w:tcPr>
          <w:p w:rsidR="00530175" w:rsidRPr="00FD7097" w:rsidRDefault="00530175" w:rsidP="00CA47CF">
            <w:pPr>
              <w:spacing w:after="0" w:line="240" w:lineRule="auto"/>
              <w:rPr>
                <w:b/>
              </w:rPr>
            </w:pPr>
          </w:p>
        </w:tc>
        <w:tc>
          <w:tcPr>
            <w:tcW w:w="8784" w:type="dxa"/>
            <w:gridSpan w:val="2"/>
            <w:shd w:val="clear" w:color="auto" w:fill="D9D9D9"/>
          </w:tcPr>
          <w:p w:rsidR="00530175" w:rsidRPr="00FD7097" w:rsidRDefault="00530175" w:rsidP="00CA47CF">
            <w:pPr>
              <w:spacing w:after="0" w:line="240" w:lineRule="auto"/>
              <w:jc w:val="center"/>
              <w:rPr>
                <w:b/>
                <w:i/>
              </w:rPr>
            </w:pPr>
            <w:r w:rsidRPr="00FD7097">
              <w:rPr>
                <w:b/>
                <w:i/>
              </w:rPr>
              <w:t>Meaning</w:t>
            </w:r>
          </w:p>
        </w:tc>
      </w:tr>
      <w:tr w:rsidR="00530175" w:rsidRPr="00B53F83">
        <w:trPr>
          <w:jc w:val="center"/>
        </w:trPr>
        <w:tc>
          <w:tcPr>
            <w:tcW w:w="5004" w:type="dxa"/>
            <w:vMerge/>
          </w:tcPr>
          <w:p w:rsidR="00530175" w:rsidRPr="00FD7097" w:rsidRDefault="00530175" w:rsidP="00CA47CF">
            <w:pPr>
              <w:spacing w:after="0" w:line="240" w:lineRule="auto"/>
              <w:rPr>
                <w:b/>
              </w:rPr>
            </w:pPr>
          </w:p>
        </w:tc>
        <w:tc>
          <w:tcPr>
            <w:tcW w:w="4392" w:type="dxa"/>
          </w:tcPr>
          <w:p w:rsidR="00530175" w:rsidRPr="00FD7097" w:rsidRDefault="00530175" w:rsidP="00CA47CF">
            <w:pPr>
              <w:tabs>
                <w:tab w:val="right" w:pos="4075"/>
              </w:tabs>
              <w:spacing w:after="0" w:line="240" w:lineRule="auto"/>
              <w:rPr>
                <w:b/>
              </w:rPr>
            </w:pPr>
            <w:r w:rsidRPr="00FD7097">
              <w:rPr>
                <w:b/>
              </w:rPr>
              <w:t>UNDERSTANDINGS</w:t>
            </w:r>
            <w:r w:rsidRPr="00FD7097">
              <w:rPr>
                <w:b/>
              </w:rPr>
              <w:tab/>
              <w:t>U</w:t>
            </w:r>
          </w:p>
          <w:p w:rsidR="00530175" w:rsidRDefault="00530175" w:rsidP="00CA47CF">
            <w:pPr>
              <w:spacing w:after="0" w:line="240" w:lineRule="auto"/>
              <w:rPr>
                <w:b/>
              </w:rPr>
            </w:pPr>
            <w:r w:rsidRPr="00FD7097">
              <w:rPr>
                <w:b/>
                <w:i/>
              </w:rPr>
              <w:t>Students will understand that…</w:t>
            </w:r>
          </w:p>
          <w:p w:rsidR="00530175" w:rsidRPr="00C039E0" w:rsidRDefault="00530175" w:rsidP="00CA47CF">
            <w:pPr>
              <w:tabs>
                <w:tab w:val="center" w:pos="4680"/>
                <w:tab w:val="right" w:pos="9360"/>
              </w:tabs>
              <w:spacing w:after="0" w:line="240" w:lineRule="auto"/>
            </w:pPr>
            <w:r w:rsidRPr="00C039E0">
              <w:t>U1 Progress for one may not be progress for all.</w:t>
            </w:r>
          </w:p>
          <w:p w:rsidR="00530175" w:rsidRPr="00C039E0" w:rsidRDefault="00530175" w:rsidP="00CA47CF">
            <w:pPr>
              <w:tabs>
                <w:tab w:val="center" w:pos="4680"/>
                <w:tab w:val="right" w:pos="9360"/>
              </w:tabs>
              <w:spacing w:after="0" w:line="240" w:lineRule="auto"/>
            </w:pPr>
            <w:r w:rsidRPr="00C039E0">
              <w:t>U2 The Industrial Revolution changed the social, cultural, economic, and environmental conditions in America. (Specifically Lowell, MA).</w:t>
            </w:r>
          </w:p>
          <w:p w:rsidR="00530175" w:rsidRPr="004A286A" w:rsidRDefault="00530175" w:rsidP="00CA47CF">
            <w:pPr>
              <w:spacing w:after="0" w:line="240" w:lineRule="auto"/>
            </w:pPr>
            <w:r w:rsidRPr="00C039E0">
              <w:t xml:space="preserve">U3 Historians use evidence from various sources to support arguments and </w:t>
            </w:r>
            <w:r>
              <w:t xml:space="preserve">to interpret </w:t>
            </w:r>
            <w:r w:rsidRPr="00C039E0">
              <w:t>the past.</w:t>
            </w:r>
          </w:p>
        </w:tc>
        <w:tc>
          <w:tcPr>
            <w:tcW w:w="4392" w:type="dxa"/>
          </w:tcPr>
          <w:p w:rsidR="00530175" w:rsidRDefault="00530175" w:rsidP="00CA47CF">
            <w:pPr>
              <w:tabs>
                <w:tab w:val="right" w:pos="4016"/>
              </w:tabs>
              <w:spacing w:after="0" w:line="240" w:lineRule="auto"/>
              <w:rPr>
                <w:b/>
              </w:rPr>
            </w:pPr>
            <w:r w:rsidRPr="00FD7097">
              <w:rPr>
                <w:b/>
              </w:rPr>
              <w:t>ESSENTIAL QUESTIONS</w:t>
            </w:r>
            <w:r w:rsidRPr="00FD7097">
              <w:rPr>
                <w:b/>
              </w:rPr>
              <w:tab/>
              <w:t>Q</w:t>
            </w:r>
          </w:p>
          <w:p w:rsidR="00530175" w:rsidRPr="00C039E0" w:rsidRDefault="00530175" w:rsidP="00CA47CF">
            <w:pPr>
              <w:tabs>
                <w:tab w:val="right" w:pos="4016"/>
                <w:tab w:val="center" w:pos="4680"/>
                <w:tab w:val="right" w:pos="9360"/>
              </w:tabs>
              <w:spacing w:after="0" w:line="240" w:lineRule="auto"/>
            </w:pPr>
            <w:r w:rsidRPr="00C039E0">
              <w:t>EQ1 What is progress?</w:t>
            </w:r>
          </w:p>
          <w:p w:rsidR="00530175" w:rsidRPr="00C039E0" w:rsidRDefault="00530175" w:rsidP="00CA47CF">
            <w:pPr>
              <w:tabs>
                <w:tab w:val="right" w:pos="4016"/>
                <w:tab w:val="center" w:pos="4680"/>
                <w:tab w:val="right" w:pos="9360"/>
              </w:tabs>
              <w:spacing w:after="0" w:line="240" w:lineRule="auto"/>
            </w:pPr>
            <w:r w:rsidRPr="00C039E0">
              <w:t>EQ2 Does industrialization always</w:t>
            </w:r>
            <w:r>
              <w:t xml:space="preserve"> equal</w:t>
            </w:r>
            <w:r w:rsidRPr="00C039E0">
              <w:t xml:space="preserve"> progress?</w:t>
            </w:r>
          </w:p>
          <w:p w:rsidR="00530175" w:rsidRPr="00C039E0" w:rsidRDefault="00530175" w:rsidP="00CA47CF">
            <w:pPr>
              <w:tabs>
                <w:tab w:val="right" w:pos="4016"/>
                <w:tab w:val="center" w:pos="4680"/>
                <w:tab w:val="right" w:pos="9360"/>
              </w:tabs>
              <w:spacing w:after="0" w:line="240" w:lineRule="auto"/>
            </w:pPr>
            <w:r w:rsidRPr="00C039E0">
              <w:t>EQ3 How does industrialization impact people and communities?</w:t>
            </w:r>
          </w:p>
          <w:p w:rsidR="00530175" w:rsidRDefault="00530175" w:rsidP="00CA47CF">
            <w:pPr>
              <w:tabs>
                <w:tab w:val="right" w:pos="4016"/>
                <w:tab w:val="center" w:pos="4680"/>
                <w:tab w:val="right" w:pos="9360"/>
              </w:tabs>
              <w:spacing w:after="0" w:line="240" w:lineRule="auto"/>
            </w:pPr>
            <w:r w:rsidRPr="00C039E0">
              <w:t>EQ4 How can I use evidence from various sources to support a written argument?</w:t>
            </w:r>
          </w:p>
          <w:p w:rsidR="00530175" w:rsidRPr="00FD7097" w:rsidRDefault="00530175" w:rsidP="00CA47CF">
            <w:pPr>
              <w:tabs>
                <w:tab w:val="right" w:pos="4016"/>
              </w:tabs>
              <w:spacing w:after="0" w:line="240" w:lineRule="auto"/>
              <w:rPr>
                <w:b/>
              </w:rPr>
            </w:pPr>
            <w:r>
              <w:rPr>
                <w:b/>
              </w:rPr>
              <w:t xml:space="preserve"> </w:t>
            </w:r>
          </w:p>
        </w:tc>
      </w:tr>
      <w:tr w:rsidR="00530175" w:rsidRPr="00B53F83">
        <w:trPr>
          <w:jc w:val="center"/>
        </w:trPr>
        <w:tc>
          <w:tcPr>
            <w:tcW w:w="5004" w:type="dxa"/>
            <w:vMerge/>
          </w:tcPr>
          <w:p w:rsidR="00530175" w:rsidRPr="00FD7097" w:rsidRDefault="00530175" w:rsidP="00CA47CF">
            <w:pPr>
              <w:spacing w:after="0" w:line="240" w:lineRule="auto"/>
              <w:rPr>
                <w:b/>
              </w:rPr>
            </w:pPr>
          </w:p>
        </w:tc>
        <w:tc>
          <w:tcPr>
            <w:tcW w:w="8784" w:type="dxa"/>
            <w:gridSpan w:val="2"/>
            <w:shd w:val="clear" w:color="auto" w:fill="D9D9D9"/>
          </w:tcPr>
          <w:p w:rsidR="00530175" w:rsidRPr="00FD7097" w:rsidRDefault="00530175" w:rsidP="00CA47CF">
            <w:pPr>
              <w:spacing w:after="0" w:line="240" w:lineRule="auto"/>
              <w:jc w:val="center"/>
              <w:rPr>
                <w:b/>
                <w:i/>
              </w:rPr>
            </w:pPr>
            <w:r w:rsidRPr="00FD7097">
              <w:rPr>
                <w:b/>
                <w:i/>
              </w:rPr>
              <w:t>Acquisition</w:t>
            </w:r>
          </w:p>
        </w:tc>
      </w:tr>
      <w:tr w:rsidR="00530175" w:rsidRPr="00B53F83">
        <w:trPr>
          <w:jc w:val="center"/>
        </w:trPr>
        <w:tc>
          <w:tcPr>
            <w:tcW w:w="5004" w:type="dxa"/>
            <w:vMerge/>
          </w:tcPr>
          <w:p w:rsidR="00530175" w:rsidRPr="00FD7097" w:rsidRDefault="00530175" w:rsidP="00CA47CF">
            <w:pPr>
              <w:spacing w:after="0" w:line="240" w:lineRule="auto"/>
              <w:rPr>
                <w:b/>
              </w:rPr>
            </w:pPr>
          </w:p>
        </w:tc>
        <w:tc>
          <w:tcPr>
            <w:tcW w:w="4392" w:type="dxa"/>
          </w:tcPr>
          <w:p w:rsidR="00530175" w:rsidRPr="00FD7097" w:rsidRDefault="00530175" w:rsidP="00CA47CF">
            <w:pPr>
              <w:tabs>
                <w:tab w:val="right" w:pos="4075"/>
              </w:tabs>
              <w:spacing w:after="0" w:line="240" w:lineRule="auto"/>
              <w:rPr>
                <w:b/>
              </w:rPr>
            </w:pPr>
            <w:r w:rsidRPr="00FD7097">
              <w:rPr>
                <w:b/>
                <w:i/>
              </w:rPr>
              <w:t>Students will know…</w:t>
            </w:r>
            <w:r w:rsidRPr="00FD7097">
              <w:rPr>
                <w:b/>
                <w:i/>
              </w:rPr>
              <w:tab/>
            </w:r>
            <w:r w:rsidRPr="00FD7097">
              <w:rPr>
                <w:b/>
              </w:rPr>
              <w:t>K</w:t>
            </w:r>
          </w:p>
          <w:p w:rsidR="00530175" w:rsidRDefault="00530175" w:rsidP="00CA47CF">
            <w:pPr>
              <w:tabs>
                <w:tab w:val="right" w:pos="4075"/>
              </w:tabs>
              <w:spacing w:after="0" w:line="240" w:lineRule="auto"/>
              <w:rPr>
                <w:b/>
              </w:rPr>
            </w:pPr>
          </w:p>
          <w:p w:rsidR="00530175" w:rsidRPr="00C039E0" w:rsidRDefault="00530175" w:rsidP="00CA47CF">
            <w:pPr>
              <w:tabs>
                <w:tab w:val="right" w:pos="4075"/>
                <w:tab w:val="center" w:pos="4680"/>
                <w:tab w:val="right" w:pos="9360"/>
              </w:tabs>
              <w:spacing w:after="0" w:line="240" w:lineRule="auto"/>
            </w:pPr>
            <w:r w:rsidRPr="00C039E0">
              <w:t>K1 The impact of industrialization on specific groups: Labor, women, management, farmers, and business owners.</w:t>
            </w:r>
          </w:p>
          <w:p w:rsidR="00530175" w:rsidRPr="00C039E0" w:rsidRDefault="00530175" w:rsidP="00CA47CF">
            <w:pPr>
              <w:tabs>
                <w:tab w:val="right" w:pos="4075"/>
                <w:tab w:val="center" w:pos="4680"/>
                <w:tab w:val="right" w:pos="9360"/>
              </w:tabs>
              <w:spacing w:after="0" w:line="240" w:lineRule="auto"/>
            </w:pPr>
            <w:r w:rsidRPr="00C039E0">
              <w:t xml:space="preserve">K2 Key Vocabulary Terms: </w:t>
            </w:r>
            <w:r>
              <w:t>e</w:t>
            </w:r>
            <w:r w:rsidRPr="00C039E0">
              <w:t>xploitation, agriculture, industrial, capital, management, slave, merchant, textile, mill, immigration, labor, urban, rural, loom, and manufacturing.</w:t>
            </w:r>
          </w:p>
          <w:p w:rsidR="00530175" w:rsidRPr="00C039E0" w:rsidRDefault="00530175" w:rsidP="00CA47CF">
            <w:pPr>
              <w:tabs>
                <w:tab w:val="right" w:pos="4075"/>
                <w:tab w:val="center" w:pos="4680"/>
                <w:tab w:val="right" w:pos="9360"/>
              </w:tabs>
              <w:spacing w:after="0" w:line="240" w:lineRule="auto"/>
            </w:pPr>
            <w:r w:rsidRPr="00C039E0">
              <w:t>K3The differences between an agricultural and industrial society.</w:t>
            </w:r>
          </w:p>
          <w:p w:rsidR="00530175" w:rsidRPr="00FD7097" w:rsidRDefault="00530175" w:rsidP="00CA47CF">
            <w:pPr>
              <w:tabs>
                <w:tab w:val="right" w:pos="4075"/>
              </w:tabs>
              <w:spacing w:after="0" w:line="240" w:lineRule="auto"/>
              <w:rPr>
                <w:b/>
              </w:rPr>
            </w:pPr>
          </w:p>
        </w:tc>
        <w:tc>
          <w:tcPr>
            <w:tcW w:w="4392" w:type="dxa"/>
          </w:tcPr>
          <w:p w:rsidR="00530175" w:rsidRPr="00FD7097" w:rsidRDefault="00530175" w:rsidP="00CA47CF">
            <w:pPr>
              <w:tabs>
                <w:tab w:val="right" w:pos="4003"/>
              </w:tabs>
              <w:spacing w:after="0" w:line="240" w:lineRule="auto"/>
              <w:rPr>
                <w:b/>
              </w:rPr>
            </w:pPr>
            <w:r w:rsidRPr="00FD7097">
              <w:rPr>
                <w:b/>
                <w:i/>
              </w:rPr>
              <w:t>Students will be skilled at…</w:t>
            </w:r>
            <w:r w:rsidRPr="00FD7097">
              <w:rPr>
                <w:b/>
                <w:i/>
              </w:rPr>
              <w:tab/>
            </w:r>
            <w:r w:rsidRPr="00FD7097">
              <w:rPr>
                <w:b/>
              </w:rPr>
              <w:t>S</w:t>
            </w:r>
          </w:p>
          <w:p w:rsidR="00530175" w:rsidRDefault="00530175" w:rsidP="00CA47CF">
            <w:pPr>
              <w:tabs>
                <w:tab w:val="right" w:pos="4003"/>
              </w:tabs>
              <w:spacing w:after="0" w:line="240" w:lineRule="auto"/>
              <w:rPr>
                <w:b/>
              </w:rPr>
            </w:pPr>
          </w:p>
          <w:p w:rsidR="00530175" w:rsidRPr="00C039E0" w:rsidRDefault="00530175" w:rsidP="00CA47CF">
            <w:pPr>
              <w:tabs>
                <w:tab w:val="right" w:pos="4003"/>
                <w:tab w:val="center" w:pos="4680"/>
                <w:tab w:val="right" w:pos="9360"/>
              </w:tabs>
              <w:spacing w:after="0" w:line="240" w:lineRule="auto"/>
            </w:pPr>
            <w:r w:rsidRPr="00C039E0">
              <w:t>S1 Formulating a position on industrialization using evidence gathered from multiple historical perspectives.</w:t>
            </w:r>
          </w:p>
          <w:p w:rsidR="00530175" w:rsidRPr="00C039E0" w:rsidRDefault="00530175" w:rsidP="00CA47CF">
            <w:pPr>
              <w:tabs>
                <w:tab w:val="right" w:pos="4003"/>
                <w:tab w:val="center" w:pos="4680"/>
                <w:tab w:val="right" w:pos="9360"/>
              </w:tabs>
              <w:spacing w:after="0" w:line="240" w:lineRule="auto"/>
            </w:pPr>
            <w:r w:rsidRPr="00C039E0">
              <w:t>S2 Evaluating the outcomes of a historical time period based upon evidence gathered from primary and secondary sources.</w:t>
            </w:r>
          </w:p>
          <w:p w:rsidR="00530175" w:rsidRPr="00C039E0" w:rsidRDefault="00530175" w:rsidP="00CA47CF">
            <w:pPr>
              <w:tabs>
                <w:tab w:val="right" w:pos="4003"/>
                <w:tab w:val="center" w:pos="4680"/>
                <w:tab w:val="right" w:pos="9360"/>
              </w:tabs>
              <w:spacing w:after="0" w:line="240" w:lineRule="auto"/>
            </w:pPr>
            <w:r w:rsidRPr="00C039E0">
              <w:t>S3 Evaluating primary sources and using evidence from them to support an argument.</w:t>
            </w:r>
          </w:p>
          <w:p w:rsidR="00530175" w:rsidRPr="00FD7097" w:rsidRDefault="00530175" w:rsidP="00CA47CF">
            <w:pPr>
              <w:tabs>
                <w:tab w:val="right" w:pos="4003"/>
              </w:tabs>
              <w:spacing w:after="0" w:line="240" w:lineRule="auto"/>
              <w:rPr>
                <w:b/>
              </w:rPr>
            </w:pPr>
          </w:p>
        </w:tc>
      </w:tr>
    </w:tbl>
    <w:p w:rsidR="00CA47CF" w:rsidRDefault="00CA47CF">
      <w:pPr>
        <w:rPr>
          <w:sz w:val="24"/>
        </w:rPr>
      </w:pPr>
    </w:p>
    <w:p w:rsidR="00CA47CF" w:rsidRPr="00434644" w:rsidRDefault="00CA47CF" w:rsidP="00CA47CF">
      <w:pPr>
        <w:tabs>
          <w:tab w:val="center" w:pos="4680"/>
          <w:tab w:val="right" w:pos="9360"/>
        </w:tabs>
        <w:jc w:val="center"/>
        <w:rPr>
          <w:rFonts w:eastAsia="Calibri"/>
          <w:b/>
          <w:sz w:val="40"/>
        </w:rPr>
      </w:pPr>
      <w:r>
        <w:rPr>
          <w:sz w:val="24"/>
        </w:rPr>
        <w:br w:type="page"/>
      </w:r>
      <w:r w:rsidRPr="00434644">
        <w:rPr>
          <w:rFonts w:eastAsia="Calibri"/>
          <w:b/>
          <w:sz w:val="40"/>
        </w:rPr>
        <w:t>Acushnet Public Schools Curriculum Map</w:t>
      </w:r>
    </w:p>
    <w:p w:rsidR="00CA47CF" w:rsidRPr="00434644" w:rsidRDefault="00CA47CF" w:rsidP="00CA47CF">
      <w:pPr>
        <w:tabs>
          <w:tab w:val="center" w:pos="4680"/>
          <w:tab w:val="right" w:pos="9360"/>
        </w:tabs>
        <w:jc w:val="center"/>
        <w:rPr>
          <w:rFonts w:eastAsia="Calibri"/>
          <w:b/>
          <w:sz w:val="40"/>
        </w:rPr>
      </w:pPr>
      <w:r w:rsidRPr="005C47C9">
        <w:rPr>
          <w:rFonts w:eastAsia="Calibri"/>
          <w:b/>
          <w:sz w:val="40"/>
          <w:highlight w:val="yellow"/>
        </w:rPr>
        <w:t>___</w:t>
      </w:r>
      <w:r w:rsidRPr="00434644">
        <w:rPr>
          <w:rFonts w:eastAsia="Calibri"/>
          <w:b/>
          <w:sz w:val="40"/>
        </w:rPr>
        <w:t xml:space="preserve"> Grade </w:t>
      </w:r>
      <w:r w:rsidRPr="005C47C9">
        <w:rPr>
          <w:rFonts w:eastAsia="Calibri"/>
          <w:b/>
          <w:sz w:val="40"/>
          <w:highlight w:val="yellow"/>
        </w:rPr>
        <w:t>___________</w:t>
      </w:r>
    </w:p>
    <w:p w:rsidR="00CA47CF" w:rsidRPr="00434644" w:rsidRDefault="00CA47CF" w:rsidP="00CA47CF">
      <w:pPr>
        <w:jc w:val="center"/>
        <w:rPr>
          <w:rFonts w:eastAsia="Calibri"/>
        </w:rPr>
      </w:pPr>
    </w:p>
    <w:tbl>
      <w:tblPr>
        <w:tblW w:w="14369"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301"/>
        <w:gridCol w:w="1302"/>
        <w:gridCol w:w="1302"/>
        <w:gridCol w:w="1302"/>
        <w:gridCol w:w="1302"/>
        <w:gridCol w:w="1302"/>
        <w:gridCol w:w="1302"/>
        <w:gridCol w:w="1302"/>
        <w:gridCol w:w="1302"/>
        <w:gridCol w:w="1302"/>
      </w:tblGrid>
      <w:tr w:rsidR="00CA47CF" w:rsidRPr="00434644">
        <w:trPr>
          <w:trHeight w:val="254"/>
          <w:jc w:val="center"/>
        </w:trPr>
        <w:tc>
          <w:tcPr>
            <w:tcW w:w="1350" w:type="dxa"/>
            <w:tcBorders>
              <w:top w:val="single" w:sz="4" w:space="0" w:color="auto"/>
            </w:tcBorders>
            <w:shd w:val="clear" w:color="auto" w:fill="D9D9D9"/>
            <w:noWrap/>
            <w:vAlign w:val="bottom"/>
          </w:tcPr>
          <w:p w:rsidR="00CA47CF" w:rsidRPr="00434644" w:rsidRDefault="00CA47CF" w:rsidP="00CA47CF">
            <w:pPr>
              <w:jc w:val="center"/>
              <w:rPr>
                <w:b/>
                <w:bCs/>
                <w:szCs w:val="16"/>
              </w:rPr>
            </w:pPr>
            <w:r w:rsidRPr="00434644">
              <w:rPr>
                <w:b/>
                <w:bCs/>
                <w:szCs w:val="16"/>
              </w:rPr>
              <w:t># of school Days</w:t>
            </w:r>
          </w:p>
        </w:tc>
        <w:tc>
          <w:tcPr>
            <w:tcW w:w="1301" w:type="dxa"/>
            <w:shd w:val="clear" w:color="auto" w:fill="D9D9D9"/>
            <w:noWrap/>
            <w:vAlign w:val="bottom"/>
          </w:tcPr>
          <w:p w:rsidR="00CA47CF" w:rsidRPr="00434644" w:rsidRDefault="00CA47CF" w:rsidP="00CA47CF">
            <w:pPr>
              <w:jc w:val="center"/>
              <w:rPr>
                <w:szCs w:val="20"/>
              </w:rPr>
            </w:pPr>
          </w:p>
        </w:tc>
        <w:tc>
          <w:tcPr>
            <w:tcW w:w="1302" w:type="dxa"/>
            <w:shd w:val="clear" w:color="auto" w:fill="D9D9D9"/>
            <w:noWrap/>
            <w:vAlign w:val="bottom"/>
          </w:tcPr>
          <w:p w:rsidR="00CA47CF" w:rsidRPr="00434644" w:rsidRDefault="00CA47CF" w:rsidP="00CA47CF">
            <w:pPr>
              <w:jc w:val="center"/>
              <w:rPr>
                <w:szCs w:val="20"/>
              </w:rPr>
            </w:pPr>
          </w:p>
        </w:tc>
        <w:tc>
          <w:tcPr>
            <w:tcW w:w="1302" w:type="dxa"/>
            <w:shd w:val="clear" w:color="auto" w:fill="D9D9D9"/>
            <w:noWrap/>
            <w:vAlign w:val="bottom"/>
          </w:tcPr>
          <w:p w:rsidR="00CA47CF" w:rsidRPr="00434644" w:rsidRDefault="00CA47CF" w:rsidP="00CA47CF">
            <w:pPr>
              <w:jc w:val="center"/>
              <w:rPr>
                <w:szCs w:val="20"/>
              </w:rPr>
            </w:pPr>
          </w:p>
        </w:tc>
        <w:tc>
          <w:tcPr>
            <w:tcW w:w="1302" w:type="dxa"/>
            <w:shd w:val="clear" w:color="auto" w:fill="D9D9D9"/>
            <w:noWrap/>
            <w:vAlign w:val="bottom"/>
          </w:tcPr>
          <w:p w:rsidR="00CA47CF" w:rsidRPr="00434644" w:rsidRDefault="00CA47CF" w:rsidP="00CA47CF">
            <w:pPr>
              <w:jc w:val="center"/>
              <w:rPr>
                <w:szCs w:val="20"/>
              </w:rPr>
            </w:pPr>
          </w:p>
        </w:tc>
        <w:tc>
          <w:tcPr>
            <w:tcW w:w="1302" w:type="dxa"/>
            <w:shd w:val="clear" w:color="auto" w:fill="D9D9D9"/>
            <w:noWrap/>
            <w:vAlign w:val="bottom"/>
          </w:tcPr>
          <w:p w:rsidR="00CA47CF" w:rsidRPr="00434644" w:rsidRDefault="00CA47CF" w:rsidP="00CA47CF">
            <w:pPr>
              <w:jc w:val="center"/>
              <w:rPr>
                <w:szCs w:val="20"/>
              </w:rPr>
            </w:pPr>
          </w:p>
        </w:tc>
        <w:tc>
          <w:tcPr>
            <w:tcW w:w="1302" w:type="dxa"/>
            <w:shd w:val="clear" w:color="auto" w:fill="D9D9D9"/>
            <w:vAlign w:val="bottom"/>
          </w:tcPr>
          <w:p w:rsidR="00CA47CF" w:rsidRPr="00434644" w:rsidRDefault="00CA47CF" w:rsidP="00CA47CF">
            <w:pPr>
              <w:jc w:val="center"/>
              <w:rPr>
                <w:szCs w:val="20"/>
              </w:rPr>
            </w:pPr>
          </w:p>
        </w:tc>
        <w:tc>
          <w:tcPr>
            <w:tcW w:w="1302" w:type="dxa"/>
            <w:shd w:val="clear" w:color="auto" w:fill="D9D9D9"/>
            <w:vAlign w:val="bottom"/>
          </w:tcPr>
          <w:p w:rsidR="00CA47CF" w:rsidRPr="00434644" w:rsidRDefault="00CA47CF" w:rsidP="00CA47CF">
            <w:pPr>
              <w:jc w:val="center"/>
              <w:rPr>
                <w:szCs w:val="20"/>
              </w:rPr>
            </w:pPr>
          </w:p>
        </w:tc>
        <w:tc>
          <w:tcPr>
            <w:tcW w:w="1302" w:type="dxa"/>
            <w:shd w:val="clear" w:color="auto" w:fill="D9D9D9"/>
            <w:vAlign w:val="bottom"/>
          </w:tcPr>
          <w:p w:rsidR="00CA47CF" w:rsidRPr="00434644" w:rsidRDefault="00CA47CF" w:rsidP="00CA47CF">
            <w:pPr>
              <w:jc w:val="center"/>
              <w:rPr>
                <w:szCs w:val="20"/>
              </w:rPr>
            </w:pPr>
          </w:p>
        </w:tc>
        <w:tc>
          <w:tcPr>
            <w:tcW w:w="1302" w:type="dxa"/>
            <w:shd w:val="clear" w:color="auto" w:fill="D9D9D9"/>
            <w:vAlign w:val="bottom"/>
          </w:tcPr>
          <w:p w:rsidR="00CA47CF" w:rsidRPr="00434644" w:rsidRDefault="00CA47CF" w:rsidP="00CA47CF">
            <w:pPr>
              <w:jc w:val="center"/>
              <w:rPr>
                <w:szCs w:val="20"/>
              </w:rPr>
            </w:pPr>
          </w:p>
        </w:tc>
        <w:tc>
          <w:tcPr>
            <w:tcW w:w="1302" w:type="dxa"/>
            <w:shd w:val="clear" w:color="auto" w:fill="D9D9D9"/>
            <w:vAlign w:val="bottom"/>
          </w:tcPr>
          <w:p w:rsidR="00CA47CF" w:rsidRPr="00434644" w:rsidRDefault="00CA47CF" w:rsidP="00CA47CF">
            <w:pPr>
              <w:jc w:val="center"/>
              <w:rPr>
                <w:szCs w:val="20"/>
              </w:rPr>
            </w:pPr>
          </w:p>
        </w:tc>
      </w:tr>
      <w:tr w:rsidR="00CA47CF" w:rsidRPr="00434644">
        <w:trPr>
          <w:cantSplit/>
          <w:trHeight w:val="1132"/>
          <w:jc w:val="center"/>
        </w:trPr>
        <w:tc>
          <w:tcPr>
            <w:tcW w:w="1350" w:type="dxa"/>
            <w:shd w:val="clear" w:color="auto" w:fill="auto"/>
            <w:vAlign w:val="center"/>
          </w:tcPr>
          <w:p w:rsidR="00CA47CF" w:rsidRPr="00434644" w:rsidRDefault="00CA47CF" w:rsidP="00CA47CF">
            <w:pPr>
              <w:jc w:val="center"/>
              <w:rPr>
                <w:b/>
                <w:bCs/>
                <w:sz w:val="18"/>
                <w:szCs w:val="18"/>
              </w:rPr>
            </w:pPr>
            <w:r w:rsidRPr="00434644">
              <w:rPr>
                <w:b/>
                <w:bCs/>
                <w:sz w:val="18"/>
                <w:szCs w:val="18"/>
              </w:rPr>
              <w:t>UNIT(S)</w:t>
            </w:r>
            <w:r>
              <w:rPr>
                <w:b/>
                <w:bCs/>
                <w:sz w:val="18"/>
                <w:szCs w:val="18"/>
              </w:rPr>
              <w:t xml:space="preserve"> </w:t>
            </w:r>
            <w:r w:rsidRPr="00434644">
              <w:rPr>
                <w:b/>
                <w:bCs/>
                <w:sz w:val="18"/>
                <w:szCs w:val="18"/>
              </w:rPr>
              <w:t>/</w:t>
            </w:r>
            <w:r>
              <w:rPr>
                <w:b/>
                <w:bCs/>
                <w:sz w:val="18"/>
                <w:szCs w:val="18"/>
              </w:rPr>
              <w:t xml:space="preserve"> </w:t>
            </w:r>
            <w:r w:rsidRPr="00434644">
              <w:rPr>
                <w:b/>
                <w:bCs/>
                <w:sz w:val="18"/>
                <w:szCs w:val="18"/>
              </w:rPr>
              <w:t>TOPICS</w:t>
            </w:r>
          </w:p>
          <w:p w:rsidR="00CA47CF" w:rsidRPr="00434644" w:rsidRDefault="00CA47CF" w:rsidP="00CA47CF">
            <w:pPr>
              <w:jc w:val="center"/>
              <w:rPr>
                <w:b/>
                <w:bCs/>
                <w:szCs w:val="16"/>
              </w:rPr>
            </w:pPr>
          </w:p>
          <w:p w:rsidR="00CA47CF" w:rsidRPr="00434644" w:rsidRDefault="00CA47CF" w:rsidP="00CA47CF">
            <w:pPr>
              <w:jc w:val="center"/>
              <w:rPr>
                <w:bCs/>
                <w:i/>
                <w:sz w:val="18"/>
                <w:szCs w:val="16"/>
              </w:rPr>
            </w:pPr>
            <w:r w:rsidRPr="00434644">
              <w:rPr>
                <w:bCs/>
                <w:i/>
                <w:sz w:val="18"/>
                <w:szCs w:val="16"/>
              </w:rPr>
              <w:t>Italicized are review/</w:t>
            </w:r>
          </w:p>
          <w:p w:rsidR="00CA47CF" w:rsidRPr="00434644" w:rsidRDefault="00CA47CF" w:rsidP="00CA47CF">
            <w:pPr>
              <w:jc w:val="center"/>
              <w:rPr>
                <w:bCs/>
                <w:i/>
                <w:szCs w:val="16"/>
              </w:rPr>
            </w:pPr>
            <w:r w:rsidRPr="00434644">
              <w:rPr>
                <w:bCs/>
                <w:i/>
                <w:sz w:val="18"/>
                <w:szCs w:val="16"/>
              </w:rPr>
              <w:t>secondary topics</w:t>
            </w:r>
          </w:p>
        </w:tc>
        <w:tc>
          <w:tcPr>
            <w:tcW w:w="1301" w:type="dxa"/>
            <w:shd w:val="clear" w:color="auto" w:fill="auto"/>
          </w:tcPr>
          <w:p w:rsidR="00CA47CF" w:rsidRPr="00434644" w:rsidRDefault="00CA47CF" w:rsidP="00CA47CF">
            <w:pPr>
              <w:rPr>
                <w:rFonts w:eastAsia="Calibri"/>
              </w:rPr>
            </w:pPr>
          </w:p>
        </w:tc>
        <w:tc>
          <w:tcPr>
            <w:tcW w:w="1302" w:type="dxa"/>
            <w:shd w:val="clear" w:color="auto" w:fill="auto"/>
          </w:tcPr>
          <w:p w:rsidR="00CA47CF" w:rsidRPr="00434644" w:rsidRDefault="00CA47CF" w:rsidP="00CA47CF">
            <w:pPr>
              <w:rPr>
                <w:rFonts w:eastAsia="Calibri"/>
                <w:i/>
              </w:rPr>
            </w:pPr>
          </w:p>
        </w:tc>
        <w:tc>
          <w:tcPr>
            <w:tcW w:w="1302" w:type="dxa"/>
            <w:shd w:val="clear" w:color="auto" w:fill="auto"/>
          </w:tcPr>
          <w:p w:rsidR="00CA47CF" w:rsidRPr="00434644" w:rsidRDefault="00CA47CF" w:rsidP="00CA47CF">
            <w:pPr>
              <w:rPr>
                <w:rFonts w:eastAsia="Calibri"/>
              </w:rPr>
            </w:pPr>
          </w:p>
        </w:tc>
        <w:tc>
          <w:tcPr>
            <w:tcW w:w="1302" w:type="dxa"/>
            <w:shd w:val="clear" w:color="auto" w:fill="auto"/>
          </w:tcPr>
          <w:p w:rsidR="00CA47CF" w:rsidRPr="00434644" w:rsidRDefault="00CA47CF" w:rsidP="00CA47CF">
            <w:pPr>
              <w:rPr>
                <w:rFonts w:eastAsia="Calibri"/>
                <w:i/>
                <w:sz w:val="18"/>
              </w:rPr>
            </w:pPr>
          </w:p>
          <w:p w:rsidR="00CA47CF" w:rsidRPr="00434644" w:rsidRDefault="00CA47CF" w:rsidP="00CA47CF">
            <w:pPr>
              <w:rPr>
                <w:rFonts w:eastAsia="Calibri"/>
                <w:i/>
                <w:sz w:val="18"/>
              </w:rPr>
            </w:pPr>
          </w:p>
          <w:p w:rsidR="00CA47CF" w:rsidRPr="00434644" w:rsidRDefault="00CA47CF" w:rsidP="00CA47CF">
            <w:pPr>
              <w:rPr>
                <w:rFonts w:eastAsia="Calibri"/>
                <w:i/>
                <w:sz w:val="18"/>
              </w:rPr>
            </w:pPr>
          </w:p>
          <w:p w:rsidR="00CA47CF" w:rsidRPr="00434644" w:rsidRDefault="00CA47CF" w:rsidP="00CA47CF">
            <w:pPr>
              <w:rPr>
                <w:rFonts w:eastAsia="Calibri"/>
                <w:i/>
                <w:sz w:val="18"/>
              </w:rPr>
            </w:pPr>
          </w:p>
          <w:p w:rsidR="00CA47CF" w:rsidRPr="00434644" w:rsidRDefault="00CA47CF" w:rsidP="00CA47CF">
            <w:pPr>
              <w:rPr>
                <w:rFonts w:eastAsia="Calibri"/>
                <w:i/>
                <w:sz w:val="18"/>
              </w:rPr>
            </w:pPr>
          </w:p>
          <w:p w:rsidR="00CA47CF" w:rsidRPr="00434644" w:rsidRDefault="00CA47CF" w:rsidP="00CA47CF">
            <w:pPr>
              <w:rPr>
                <w:rFonts w:eastAsia="Calibri"/>
                <w:i/>
                <w:sz w:val="18"/>
              </w:rPr>
            </w:pPr>
          </w:p>
          <w:p w:rsidR="00CA47CF" w:rsidRPr="00434644" w:rsidRDefault="00CA47CF" w:rsidP="00CA47CF">
            <w:pPr>
              <w:rPr>
                <w:rFonts w:eastAsia="Calibri"/>
                <w:i/>
                <w:sz w:val="18"/>
              </w:rPr>
            </w:pPr>
          </w:p>
          <w:p w:rsidR="00CA47CF" w:rsidRPr="00434644" w:rsidRDefault="00CA47CF" w:rsidP="00CA47CF">
            <w:pPr>
              <w:rPr>
                <w:rFonts w:eastAsia="Calibri"/>
                <w:i/>
                <w:sz w:val="18"/>
              </w:rPr>
            </w:pPr>
          </w:p>
          <w:p w:rsidR="00CA47CF" w:rsidRPr="00434644" w:rsidRDefault="00CA47CF" w:rsidP="00CA47CF">
            <w:pPr>
              <w:rPr>
                <w:rFonts w:eastAsia="Calibri"/>
                <w:i/>
                <w:sz w:val="18"/>
              </w:rPr>
            </w:pPr>
          </w:p>
          <w:p w:rsidR="00CA47CF" w:rsidRPr="00434644" w:rsidRDefault="00CA47CF" w:rsidP="00CA47CF">
            <w:pPr>
              <w:rPr>
                <w:rFonts w:eastAsia="Calibri"/>
              </w:rPr>
            </w:pPr>
          </w:p>
        </w:tc>
        <w:tc>
          <w:tcPr>
            <w:tcW w:w="1302" w:type="dxa"/>
            <w:shd w:val="clear" w:color="auto" w:fill="auto"/>
          </w:tcPr>
          <w:p w:rsidR="00CA47CF" w:rsidRPr="00434644" w:rsidRDefault="00CA47CF" w:rsidP="00CA47CF">
            <w:pPr>
              <w:rPr>
                <w:rFonts w:eastAsia="Calibri"/>
                <w:i/>
                <w:sz w:val="18"/>
              </w:rPr>
            </w:pPr>
          </w:p>
          <w:p w:rsidR="00CA47CF" w:rsidRPr="00434644" w:rsidRDefault="00CA47CF" w:rsidP="00CA47CF">
            <w:pPr>
              <w:rPr>
                <w:rFonts w:eastAsia="Calibri"/>
                <w:i/>
                <w:sz w:val="18"/>
              </w:rPr>
            </w:pPr>
          </w:p>
          <w:p w:rsidR="00CA47CF" w:rsidRPr="00434644" w:rsidRDefault="00CA47CF" w:rsidP="00CA47CF">
            <w:pPr>
              <w:rPr>
                <w:rFonts w:eastAsia="Calibri"/>
                <w:i/>
                <w:sz w:val="18"/>
              </w:rPr>
            </w:pPr>
          </w:p>
          <w:p w:rsidR="00CA47CF" w:rsidRPr="00434644" w:rsidRDefault="00CA47CF" w:rsidP="00CA47CF">
            <w:pPr>
              <w:rPr>
                <w:rFonts w:eastAsia="Calibri"/>
                <w:i/>
                <w:sz w:val="18"/>
              </w:rPr>
            </w:pPr>
          </w:p>
          <w:p w:rsidR="00CA47CF" w:rsidRPr="00434644" w:rsidRDefault="00CA47CF" w:rsidP="00CA47CF">
            <w:pPr>
              <w:rPr>
                <w:rFonts w:eastAsia="Calibri"/>
                <w:i/>
                <w:sz w:val="18"/>
              </w:rPr>
            </w:pPr>
          </w:p>
          <w:p w:rsidR="00CA47CF" w:rsidRPr="00434644" w:rsidRDefault="00CA47CF" w:rsidP="00CA47CF">
            <w:pPr>
              <w:rPr>
                <w:rFonts w:eastAsia="Calibri"/>
                <w:i/>
                <w:sz w:val="18"/>
              </w:rPr>
            </w:pPr>
          </w:p>
          <w:p w:rsidR="00CA47CF" w:rsidRPr="00434644" w:rsidRDefault="00CA47CF" w:rsidP="00CA47CF">
            <w:pPr>
              <w:rPr>
                <w:rFonts w:eastAsia="Calibri"/>
              </w:rPr>
            </w:pPr>
          </w:p>
        </w:tc>
        <w:tc>
          <w:tcPr>
            <w:tcW w:w="1302" w:type="dxa"/>
          </w:tcPr>
          <w:p w:rsidR="00CA47CF" w:rsidRPr="00434644" w:rsidRDefault="00CA47CF" w:rsidP="00CA47CF">
            <w:pPr>
              <w:rPr>
                <w:rFonts w:eastAsia="Calibri"/>
              </w:rPr>
            </w:pPr>
          </w:p>
        </w:tc>
        <w:tc>
          <w:tcPr>
            <w:tcW w:w="1302" w:type="dxa"/>
          </w:tcPr>
          <w:p w:rsidR="00CA47CF" w:rsidRPr="00434644" w:rsidRDefault="00CA47CF" w:rsidP="00CA47CF">
            <w:pPr>
              <w:rPr>
                <w:rFonts w:eastAsia="Calibri"/>
              </w:rPr>
            </w:pPr>
          </w:p>
        </w:tc>
        <w:tc>
          <w:tcPr>
            <w:tcW w:w="1302" w:type="dxa"/>
          </w:tcPr>
          <w:p w:rsidR="00CA47CF" w:rsidRPr="00434644" w:rsidRDefault="00CA47CF" w:rsidP="00CA47CF">
            <w:pPr>
              <w:rPr>
                <w:rFonts w:eastAsia="Calibri"/>
              </w:rPr>
            </w:pPr>
          </w:p>
        </w:tc>
        <w:tc>
          <w:tcPr>
            <w:tcW w:w="1302" w:type="dxa"/>
          </w:tcPr>
          <w:p w:rsidR="00CA47CF" w:rsidRPr="00434644" w:rsidRDefault="00CA47CF" w:rsidP="00CA47CF">
            <w:pPr>
              <w:rPr>
                <w:rFonts w:eastAsia="Calibri"/>
              </w:rPr>
            </w:pPr>
          </w:p>
        </w:tc>
        <w:tc>
          <w:tcPr>
            <w:tcW w:w="1302" w:type="dxa"/>
          </w:tcPr>
          <w:p w:rsidR="00CA47CF" w:rsidRPr="00434644" w:rsidRDefault="00CA47CF" w:rsidP="00CA47CF">
            <w:pPr>
              <w:rPr>
                <w:rFonts w:eastAsia="Calibri"/>
              </w:rPr>
            </w:pPr>
          </w:p>
        </w:tc>
      </w:tr>
      <w:tr w:rsidR="00CA47CF" w:rsidRPr="00434644">
        <w:trPr>
          <w:cantSplit/>
          <w:trHeight w:val="1617"/>
          <w:jc w:val="center"/>
        </w:trPr>
        <w:tc>
          <w:tcPr>
            <w:tcW w:w="1350" w:type="dxa"/>
            <w:shd w:val="clear" w:color="auto" w:fill="auto"/>
            <w:vAlign w:val="center"/>
          </w:tcPr>
          <w:p w:rsidR="00CA47CF" w:rsidRPr="00434644" w:rsidRDefault="00CA47CF" w:rsidP="00CA47CF">
            <w:pPr>
              <w:jc w:val="center"/>
              <w:rPr>
                <w:b/>
                <w:bCs/>
                <w:szCs w:val="16"/>
              </w:rPr>
            </w:pPr>
            <w:r w:rsidRPr="00434644">
              <w:rPr>
                <w:b/>
                <w:bCs/>
                <w:szCs w:val="16"/>
              </w:rPr>
              <w:t xml:space="preserve">MA </w:t>
            </w:r>
            <w:r>
              <w:rPr>
                <w:b/>
                <w:bCs/>
                <w:szCs w:val="16"/>
              </w:rPr>
              <w:t>Curriculum</w:t>
            </w:r>
            <w:r w:rsidRPr="00434644">
              <w:rPr>
                <w:b/>
                <w:bCs/>
                <w:szCs w:val="16"/>
              </w:rPr>
              <w:br/>
              <w:t>Standards</w:t>
            </w:r>
          </w:p>
        </w:tc>
        <w:tc>
          <w:tcPr>
            <w:tcW w:w="1301" w:type="dxa"/>
            <w:shd w:val="clear" w:color="auto" w:fill="auto"/>
            <w:vAlign w:val="center"/>
          </w:tcPr>
          <w:p w:rsidR="00CA47CF" w:rsidRDefault="00CA47CF" w:rsidP="00CA47CF">
            <w:pPr>
              <w:jc w:val="center"/>
              <w:rPr>
                <w:rFonts w:eastAsia="Calibri"/>
              </w:rPr>
            </w:pPr>
          </w:p>
          <w:p w:rsidR="00CA47CF" w:rsidRDefault="00CA47CF" w:rsidP="00CA47CF">
            <w:pPr>
              <w:jc w:val="center"/>
              <w:rPr>
                <w:rFonts w:eastAsia="Calibri"/>
              </w:rPr>
            </w:pPr>
          </w:p>
          <w:p w:rsidR="00CA47CF" w:rsidRDefault="00CA47CF" w:rsidP="00CA47CF">
            <w:pPr>
              <w:jc w:val="center"/>
              <w:rPr>
                <w:rFonts w:eastAsia="Calibri"/>
              </w:rPr>
            </w:pPr>
          </w:p>
          <w:p w:rsidR="00CA47CF" w:rsidRDefault="00CA47CF" w:rsidP="00CA47CF">
            <w:pPr>
              <w:jc w:val="center"/>
              <w:rPr>
                <w:rFonts w:eastAsia="Calibri"/>
              </w:rPr>
            </w:pPr>
          </w:p>
          <w:p w:rsidR="00CA47CF" w:rsidRDefault="00CA47CF" w:rsidP="00CA47CF">
            <w:pPr>
              <w:jc w:val="center"/>
              <w:rPr>
                <w:rFonts w:eastAsia="Calibri"/>
              </w:rPr>
            </w:pPr>
          </w:p>
          <w:p w:rsidR="00CA47CF" w:rsidRDefault="00CA47CF" w:rsidP="00CA47CF">
            <w:pPr>
              <w:jc w:val="center"/>
              <w:rPr>
                <w:rFonts w:eastAsia="Calibri"/>
              </w:rPr>
            </w:pPr>
          </w:p>
          <w:p w:rsidR="00CA47CF" w:rsidRPr="00434644" w:rsidRDefault="00CA47CF" w:rsidP="00CA47CF">
            <w:pPr>
              <w:jc w:val="center"/>
              <w:rPr>
                <w:rFonts w:eastAsia="Calibri"/>
              </w:rPr>
            </w:pPr>
          </w:p>
        </w:tc>
        <w:tc>
          <w:tcPr>
            <w:tcW w:w="1302" w:type="dxa"/>
            <w:shd w:val="clear" w:color="auto" w:fill="auto"/>
            <w:vAlign w:val="center"/>
          </w:tcPr>
          <w:p w:rsidR="00CA47CF" w:rsidRPr="00434644" w:rsidRDefault="00CA47CF" w:rsidP="00CA47CF">
            <w:pPr>
              <w:jc w:val="center"/>
              <w:rPr>
                <w:rFonts w:eastAsia="Calibri"/>
              </w:rPr>
            </w:pPr>
          </w:p>
        </w:tc>
        <w:tc>
          <w:tcPr>
            <w:tcW w:w="1302" w:type="dxa"/>
            <w:shd w:val="clear" w:color="auto" w:fill="auto"/>
            <w:vAlign w:val="center"/>
          </w:tcPr>
          <w:p w:rsidR="00CA47CF" w:rsidRPr="00434644" w:rsidRDefault="00CA47CF" w:rsidP="00CA47CF">
            <w:pPr>
              <w:jc w:val="center"/>
              <w:rPr>
                <w:rFonts w:eastAsia="Calibri"/>
              </w:rPr>
            </w:pPr>
          </w:p>
        </w:tc>
        <w:tc>
          <w:tcPr>
            <w:tcW w:w="1302" w:type="dxa"/>
            <w:shd w:val="clear" w:color="auto" w:fill="auto"/>
            <w:vAlign w:val="center"/>
          </w:tcPr>
          <w:p w:rsidR="00CA47CF" w:rsidRPr="00434644" w:rsidRDefault="00CA47CF" w:rsidP="00CA47CF">
            <w:pPr>
              <w:jc w:val="center"/>
              <w:rPr>
                <w:rFonts w:eastAsia="Calibri"/>
              </w:rPr>
            </w:pPr>
          </w:p>
        </w:tc>
        <w:tc>
          <w:tcPr>
            <w:tcW w:w="1302" w:type="dxa"/>
            <w:shd w:val="clear" w:color="auto" w:fill="auto"/>
            <w:vAlign w:val="center"/>
          </w:tcPr>
          <w:p w:rsidR="00CA47CF" w:rsidRPr="00434644" w:rsidRDefault="00CA47CF" w:rsidP="00CA47CF">
            <w:pPr>
              <w:rPr>
                <w:rFonts w:eastAsia="Calibri"/>
              </w:rPr>
            </w:pPr>
          </w:p>
          <w:p w:rsidR="00CA47CF" w:rsidRPr="00434644" w:rsidRDefault="00CA47CF" w:rsidP="00CA47CF">
            <w:pPr>
              <w:jc w:val="center"/>
              <w:rPr>
                <w:rFonts w:eastAsia="Calibri"/>
              </w:rPr>
            </w:pPr>
          </w:p>
          <w:p w:rsidR="00CA47CF" w:rsidRPr="00434644" w:rsidRDefault="00CA47CF" w:rsidP="00CA47CF">
            <w:pPr>
              <w:jc w:val="center"/>
              <w:rPr>
                <w:rFonts w:eastAsia="Calibri"/>
              </w:rPr>
            </w:pPr>
          </w:p>
          <w:p w:rsidR="00CA47CF" w:rsidRPr="00434644" w:rsidRDefault="00CA47CF" w:rsidP="00CA47CF">
            <w:pPr>
              <w:rPr>
                <w:rFonts w:eastAsia="Calibri"/>
              </w:rPr>
            </w:pPr>
          </w:p>
        </w:tc>
        <w:tc>
          <w:tcPr>
            <w:tcW w:w="1302" w:type="dxa"/>
          </w:tcPr>
          <w:p w:rsidR="00CA47CF" w:rsidRPr="00434644" w:rsidRDefault="00CA47CF" w:rsidP="00CA47CF">
            <w:pPr>
              <w:jc w:val="center"/>
              <w:rPr>
                <w:rFonts w:eastAsia="Calibri"/>
              </w:rPr>
            </w:pPr>
          </w:p>
        </w:tc>
        <w:tc>
          <w:tcPr>
            <w:tcW w:w="1302" w:type="dxa"/>
          </w:tcPr>
          <w:p w:rsidR="00CA47CF" w:rsidRPr="00434644" w:rsidRDefault="00CA47CF" w:rsidP="00CA47CF">
            <w:pPr>
              <w:jc w:val="center"/>
              <w:rPr>
                <w:rFonts w:eastAsia="Calibri"/>
              </w:rPr>
            </w:pPr>
          </w:p>
        </w:tc>
        <w:tc>
          <w:tcPr>
            <w:tcW w:w="1302" w:type="dxa"/>
          </w:tcPr>
          <w:p w:rsidR="00CA47CF" w:rsidRPr="00434644" w:rsidRDefault="00CA47CF" w:rsidP="00CA47CF">
            <w:pPr>
              <w:jc w:val="center"/>
              <w:rPr>
                <w:rFonts w:eastAsia="Calibri"/>
              </w:rPr>
            </w:pPr>
          </w:p>
        </w:tc>
        <w:tc>
          <w:tcPr>
            <w:tcW w:w="1302" w:type="dxa"/>
          </w:tcPr>
          <w:p w:rsidR="00CA47CF" w:rsidRPr="00434644" w:rsidRDefault="00CA47CF" w:rsidP="00CA47CF">
            <w:pPr>
              <w:jc w:val="center"/>
              <w:rPr>
                <w:rFonts w:eastAsia="Calibri"/>
              </w:rPr>
            </w:pPr>
          </w:p>
        </w:tc>
        <w:tc>
          <w:tcPr>
            <w:tcW w:w="1302" w:type="dxa"/>
          </w:tcPr>
          <w:p w:rsidR="00CA47CF" w:rsidRPr="00434644" w:rsidRDefault="00CA47CF" w:rsidP="00CA47CF">
            <w:pPr>
              <w:jc w:val="center"/>
              <w:rPr>
                <w:rFonts w:eastAsia="Calibri"/>
              </w:rPr>
            </w:pPr>
          </w:p>
        </w:tc>
      </w:tr>
    </w:tbl>
    <w:p w:rsidR="00BF393A" w:rsidRDefault="00BF393A">
      <w:pPr>
        <w:rPr>
          <w:sz w:val="24"/>
        </w:rPr>
      </w:pPr>
    </w:p>
    <w:p w:rsidR="00BF393A" w:rsidRPr="00EE6321" w:rsidRDefault="00BF393A" w:rsidP="00BF393A">
      <w:pPr>
        <w:pStyle w:val="Header"/>
        <w:rPr>
          <w:rFonts w:cs="Arial"/>
          <w:b/>
          <w:bCs/>
          <w:sz w:val="28"/>
          <w:szCs w:val="28"/>
        </w:rPr>
      </w:pPr>
      <w:r>
        <w:rPr>
          <w:sz w:val="24"/>
        </w:rPr>
        <w:br w:type="page"/>
      </w:r>
      <w:r w:rsidRPr="00EE6321">
        <w:rPr>
          <w:rFonts w:cs="Arial"/>
          <w:b/>
          <w:bCs/>
          <w:sz w:val="28"/>
          <w:szCs w:val="28"/>
        </w:rPr>
        <w:t>Unpacking the State Standards</w:t>
      </w:r>
    </w:p>
    <w:p w:rsidR="00BF393A" w:rsidRDefault="00BF393A" w:rsidP="00BF393A">
      <w:pPr>
        <w:pStyle w:val="Header"/>
        <w:rPr>
          <w:rFonts w:cs="Arial"/>
          <w:bCs/>
        </w:rPr>
      </w:pPr>
    </w:p>
    <w:p w:rsidR="00BF393A" w:rsidRPr="00EE6321" w:rsidRDefault="00BF393A" w:rsidP="00BF393A">
      <w:pPr>
        <w:pStyle w:val="Header"/>
        <w:rPr>
          <w:rFonts w:cs="Arial"/>
          <w:bCs/>
        </w:rPr>
      </w:pPr>
      <w:r w:rsidRPr="00EE6321">
        <w:rPr>
          <w:rFonts w:cs="Arial"/>
          <w:bCs/>
        </w:rPr>
        <w:t xml:space="preserve">1)  Decide on the essential </w:t>
      </w:r>
      <w:r>
        <w:rPr>
          <w:rFonts w:cs="Arial"/>
          <w:bCs/>
        </w:rPr>
        <w:t xml:space="preserve">vs. non-essential or supporting </w:t>
      </w:r>
      <w:r w:rsidRPr="00EE6321">
        <w:rPr>
          <w:rFonts w:cs="Arial"/>
          <w:bCs/>
        </w:rPr>
        <w:t xml:space="preserve">standards </w:t>
      </w:r>
      <w:r>
        <w:rPr>
          <w:rFonts w:cs="Arial"/>
          <w:bCs/>
        </w:rPr>
        <w:t>(which standards go together?)</w:t>
      </w:r>
    </w:p>
    <w:p w:rsidR="00BF393A" w:rsidRPr="00EE6321" w:rsidRDefault="00BF393A" w:rsidP="00BF393A">
      <w:pPr>
        <w:pStyle w:val="Header"/>
        <w:rPr>
          <w:rFonts w:cs="Arial"/>
          <w:bCs/>
        </w:rPr>
      </w:pPr>
      <w:r w:rsidRPr="00EE6321">
        <w:rPr>
          <w:rFonts w:cs="Arial"/>
          <w:bCs/>
        </w:rPr>
        <w:t xml:space="preserve">2)  </w:t>
      </w:r>
      <w:r>
        <w:rPr>
          <w:rFonts w:cs="Arial"/>
          <w:bCs/>
        </w:rPr>
        <w:t xml:space="preserve">Unpack the essential standards and then the non-essential or supporting </w:t>
      </w:r>
      <w:r w:rsidRPr="00EE6321">
        <w:rPr>
          <w:rFonts w:cs="Arial"/>
          <w:bCs/>
        </w:rPr>
        <w:t>(include subject specific, literacy, and WIDA standards)</w:t>
      </w:r>
    </w:p>
    <w:p w:rsidR="00BF393A" w:rsidRPr="00EE6321" w:rsidRDefault="00BF393A" w:rsidP="00BF393A">
      <w:pPr>
        <w:pStyle w:val="Header"/>
        <w:rPr>
          <w:rFonts w:cs="Arial"/>
          <w:bCs/>
        </w:rPr>
      </w:pPr>
      <w:r w:rsidRPr="00EE6321">
        <w:rPr>
          <w:rFonts w:cs="Arial"/>
          <w:bCs/>
        </w:rPr>
        <w:t>3) Underline verbs and circle nouns</w:t>
      </w:r>
      <w:r>
        <w:rPr>
          <w:rFonts w:cs="Arial"/>
          <w:bCs/>
        </w:rPr>
        <w:t xml:space="preserve"> in each standard</w:t>
      </w:r>
    </w:p>
    <w:p w:rsidR="00BF393A" w:rsidRPr="00EE6321" w:rsidRDefault="00BF393A" w:rsidP="00BF393A">
      <w:pPr>
        <w:pStyle w:val="Header"/>
        <w:rPr>
          <w:rFonts w:cs="Arial"/>
          <w:bCs/>
        </w:rPr>
      </w:pPr>
      <w:r w:rsidRPr="00EE6321">
        <w:rPr>
          <w:rFonts w:cs="Arial"/>
          <w:bCs/>
        </w:rPr>
        <w:t>4) Come up with a “big idea” that puts the standard(s) in your own words</w:t>
      </w:r>
    </w:p>
    <w:p w:rsidR="00BF393A" w:rsidRPr="00EE6321" w:rsidRDefault="00BF393A" w:rsidP="00BF393A">
      <w:pPr>
        <w:pStyle w:val="Header"/>
        <w:rPr>
          <w:rFonts w:cs="Arial"/>
          <w:bCs/>
        </w:rPr>
      </w:pPr>
      <w:r w:rsidRPr="00EE6321">
        <w:rPr>
          <w:rFonts w:cs="Arial"/>
          <w:bCs/>
        </w:rPr>
        <w:t>5) Come up with essential question(s) that could be engaging to students.</w:t>
      </w:r>
    </w:p>
    <w:p w:rsidR="00BF393A" w:rsidRPr="00EE6321" w:rsidRDefault="00BF393A" w:rsidP="00BF393A">
      <w:pPr>
        <w:pStyle w:val="Header"/>
        <w:rPr>
          <w:rFonts w:cs="Arial"/>
          <w:bCs/>
        </w:rPr>
      </w:pPr>
      <w:r w:rsidRPr="00EE6321">
        <w:rPr>
          <w:rFonts w:cs="Arial"/>
          <w:bCs/>
        </w:rPr>
        <w:t>6) Brainstorm ways that instruction at your grade level and subject area could address these standards</w:t>
      </w:r>
    </w:p>
    <w:p w:rsidR="00BF393A" w:rsidRDefault="00BF393A" w:rsidP="00BF393A">
      <w:pPr>
        <w:pStyle w:val="Header"/>
        <w:rPr>
          <w:rFonts w:cs="Arial"/>
          <w:bCs/>
        </w:rPr>
      </w:pPr>
    </w:p>
    <w:tbl>
      <w:tblPr>
        <w:tblW w:w="15390"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gridCol w:w="8190"/>
      </w:tblGrid>
      <w:tr w:rsidR="00BF393A" w:rsidRPr="00064E85" w:rsidTr="00BF393A">
        <w:tc>
          <w:tcPr>
            <w:tcW w:w="15390" w:type="dxa"/>
            <w:gridSpan w:val="2"/>
            <w:shd w:val="clear" w:color="auto" w:fill="auto"/>
          </w:tcPr>
          <w:p w:rsidR="00BF393A" w:rsidRPr="00583D5D" w:rsidRDefault="00BF393A" w:rsidP="00C13CAC">
            <w:pPr>
              <w:pStyle w:val="Header"/>
              <w:rPr>
                <w:rFonts w:cs="Arial"/>
                <w:b/>
                <w:bCs/>
                <w:lang w:eastAsia="en-US"/>
              </w:rPr>
            </w:pPr>
            <w:r w:rsidRPr="00583D5D">
              <w:rPr>
                <w:rFonts w:cs="Arial"/>
                <w:b/>
                <w:bCs/>
                <w:lang w:eastAsia="en-US"/>
              </w:rPr>
              <w:t>STATE STANDARD</w:t>
            </w: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tc>
      </w:tr>
      <w:tr w:rsidR="00BF393A" w:rsidRPr="00064E85" w:rsidTr="00BF393A">
        <w:tc>
          <w:tcPr>
            <w:tcW w:w="7200" w:type="dxa"/>
            <w:shd w:val="clear" w:color="auto" w:fill="auto"/>
          </w:tcPr>
          <w:p w:rsidR="00BF393A" w:rsidRPr="00583D5D" w:rsidRDefault="00BF393A" w:rsidP="00C13CAC">
            <w:pPr>
              <w:pStyle w:val="Header"/>
              <w:rPr>
                <w:rFonts w:cs="Arial"/>
                <w:b/>
                <w:bCs/>
                <w:lang w:eastAsia="en-US"/>
              </w:rPr>
            </w:pPr>
            <w:r w:rsidRPr="00583D5D">
              <w:rPr>
                <w:rFonts w:cs="Arial"/>
                <w:b/>
                <w:bCs/>
                <w:lang w:eastAsia="en-US"/>
              </w:rPr>
              <w:t>CONCEPTS</w:t>
            </w: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r w:rsidRPr="00583D5D">
              <w:rPr>
                <w:rFonts w:cs="Arial"/>
                <w:bCs/>
                <w:lang w:eastAsia="en-US"/>
              </w:rPr>
              <w:t>(nouns)</w:t>
            </w: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tc>
        <w:tc>
          <w:tcPr>
            <w:tcW w:w="8190" w:type="dxa"/>
            <w:shd w:val="clear" w:color="auto" w:fill="auto"/>
          </w:tcPr>
          <w:p w:rsidR="00BF393A" w:rsidRPr="00583D5D" w:rsidRDefault="00BF393A" w:rsidP="00C13CAC">
            <w:pPr>
              <w:pStyle w:val="Header"/>
              <w:rPr>
                <w:rFonts w:cs="Arial"/>
                <w:b/>
                <w:bCs/>
                <w:lang w:eastAsia="en-US"/>
              </w:rPr>
            </w:pPr>
            <w:r w:rsidRPr="00583D5D">
              <w:rPr>
                <w:rFonts w:cs="Arial"/>
                <w:b/>
                <w:bCs/>
                <w:lang w:eastAsia="en-US"/>
              </w:rPr>
              <w:t>SKILLS</w:t>
            </w: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r w:rsidRPr="00583D5D">
              <w:rPr>
                <w:rFonts w:cs="Arial"/>
                <w:bCs/>
                <w:lang w:eastAsia="en-US"/>
              </w:rPr>
              <w:t>(verbs)</w:t>
            </w:r>
          </w:p>
          <w:p w:rsidR="00BF393A" w:rsidRPr="00583D5D" w:rsidRDefault="00BF393A" w:rsidP="00C13CAC">
            <w:pPr>
              <w:pStyle w:val="Header"/>
              <w:rPr>
                <w:rFonts w:cs="Arial"/>
                <w:bCs/>
                <w:lang w:eastAsia="en-US"/>
              </w:rPr>
            </w:pPr>
          </w:p>
        </w:tc>
      </w:tr>
      <w:tr w:rsidR="00BF393A" w:rsidRPr="00064E85" w:rsidTr="00BF393A">
        <w:tc>
          <w:tcPr>
            <w:tcW w:w="15390" w:type="dxa"/>
            <w:gridSpan w:val="2"/>
            <w:shd w:val="clear" w:color="auto" w:fill="auto"/>
          </w:tcPr>
          <w:p w:rsidR="00BF393A" w:rsidRPr="00583D5D" w:rsidRDefault="00BF393A" w:rsidP="00C13CAC">
            <w:pPr>
              <w:pStyle w:val="Header"/>
              <w:rPr>
                <w:rFonts w:cs="Arial"/>
                <w:b/>
                <w:bCs/>
                <w:lang w:eastAsia="en-US"/>
              </w:rPr>
            </w:pPr>
            <w:r w:rsidRPr="00583D5D">
              <w:rPr>
                <w:rFonts w:cs="Arial"/>
                <w:b/>
                <w:bCs/>
                <w:lang w:eastAsia="en-US"/>
              </w:rPr>
              <w:t>BIG IDEA (enduring understanding) in student friendly language:</w:t>
            </w: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tc>
      </w:tr>
      <w:tr w:rsidR="00BF393A" w:rsidRPr="00064E85" w:rsidTr="00BF393A">
        <w:trPr>
          <w:trHeight w:val="161"/>
        </w:trPr>
        <w:tc>
          <w:tcPr>
            <w:tcW w:w="15390" w:type="dxa"/>
            <w:gridSpan w:val="2"/>
            <w:shd w:val="clear" w:color="auto" w:fill="auto"/>
          </w:tcPr>
          <w:p w:rsidR="00BF393A" w:rsidRPr="00583D5D" w:rsidRDefault="00BF393A" w:rsidP="00C13CAC">
            <w:pPr>
              <w:pStyle w:val="Header"/>
              <w:rPr>
                <w:rFonts w:cs="Arial"/>
                <w:b/>
                <w:bCs/>
                <w:lang w:eastAsia="en-US"/>
              </w:rPr>
            </w:pPr>
            <w:r w:rsidRPr="00583D5D">
              <w:rPr>
                <w:rFonts w:cs="Arial"/>
                <w:b/>
                <w:bCs/>
                <w:lang w:eastAsia="en-US"/>
              </w:rPr>
              <w:t>ESSENTIAL QUESTION:</w:t>
            </w: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p w:rsidR="00BF393A" w:rsidRPr="00583D5D" w:rsidRDefault="00BF393A" w:rsidP="00C13CAC">
            <w:pPr>
              <w:pStyle w:val="Header"/>
              <w:rPr>
                <w:rFonts w:cs="Arial"/>
                <w:bCs/>
                <w:lang w:eastAsia="en-US"/>
              </w:rPr>
            </w:pPr>
          </w:p>
        </w:tc>
      </w:tr>
    </w:tbl>
    <w:p w:rsidR="00CA47CF" w:rsidRPr="00530175" w:rsidRDefault="00CA47CF">
      <w:pPr>
        <w:rPr>
          <w:sz w:val="24"/>
        </w:rPr>
      </w:pPr>
    </w:p>
    <w:sectPr w:rsidR="00CA47CF" w:rsidRPr="00530175" w:rsidSect="00530175">
      <w:headerReference w:type="even" r:id="rId4"/>
      <w:headerReference w:type="default" r:id="rId5"/>
      <w:footerReference w:type="even" r:id="rId6"/>
      <w:footerReference w:type="default" r:id="rId7"/>
      <w:headerReference w:type="first" r:id="rId8"/>
      <w:footerReference w:type="first" r:id="rId9"/>
      <w:pgSz w:w="15840" w:h="12240" w:orient="landscape"/>
      <w:pgMar w:top="1440" w:right="1440" w:bottom="1440" w:left="1440" w:gutter="0"/>
      <w:printerSettings r:id="rId1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CF" w:rsidRDefault="00997ECE" w:rsidP="00CA47CF">
    <w:pPr>
      <w:pStyle w:val="Footer"/>
      <w:framePr w:wrap="around" w:vAnchor="text" w:hAnchor="margin" w:xAlign="right" w:y="1"/>
      <w:rPr>
        <w:rStyle w:val="PageNumber"/>
      </w:rPr>
    </w:pPr>
    <w:r>
      <w:rPr>
        <w:rStyle w:val="PageNumber"/>
      </w:rPr>
      <w:fldChar w:fldCharType="begin"/>
    </w:r>
    <w:r w:rsidR="00CA47CF">
      <w:rPr>
        <w:rStyle w:val="PageNumber"/>
      </w:rPr>
      <w:instrText xml:space="preserve">PAGE  </w:instrText>
    </w:r>
    <w:r>
      <w:rPr>
        <w:rStyle w:val="PageNumber"/>
      </w:rPr>
      <w:fldChar w:fldCharType="end"/>
    </w:r>
  </w:p>
  <w:p w:rsidR="00CA47CF" w:rsidRDefault="00CA47CF" w:rsidP="00CA47C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CF" w:rsidRDefault="00CA47CF" w:rsidP="00CA47CF">
    <w:pPr>
      <w:pStyle w:val="Footer"/>
      <w:ind w:right="360"/>
    </w:pPr>
    <w:r>
      <w:rPr>
        <w:rFonts w:ascii="Arial" w:hAnsi="Arial"/>
        <w:i/>
        <w:sz w:val="20"/>
      </w:rPr>
      <w:t xml:space="preserve">Teachers21       </w:t>
    </w:r>
    <w:hyperlink r:id="rId1" w:history="1">
      <w:r w:rsidRPr="009F3A22">
        <w:rPr>
          <w:rStyle w:val="Hyperlink"/>
          <w:rFonts w:ascii="Arial" w:hAnsi="Arial"/>
          <w:i/>
          <w:sz w:val="20"/>
        </w:rPr>
        <w:t>www.teachers21.org</w:t>
      </w:r>
    </w:hyperlink>
    <w:r>
      <w:rPr>
        <w:rFonts w:ascii="Arial" w:hAnsi="Arial"/>
        <w:i/>
        <w:sz w:val="20"/>
      </w:rPr>
      <w:tab/>
    </w:r>
    <w:r w:rsidR="008B3B6A">
      <w:rPr>
        <w:rFonts w:ascii="Arial" w:hAnsi="Arial"/>
        <w:i/>
        <w:sz w:val="20"/>
      </w:rPr>
      <w:tab/>
    </w:r>
    <w:r>
      <w:rPr>
        <w:rFonts w:ascii="Arial" w:hAnsi="Arial"/>
        <w:i/>
        <w:sz w:val="20"/>
      </w:rPr>
      <w:t>34 Washington St.  Suite 220 Wellesley MA 02481</w:t>
    </w:r>
    <w:r>
      <w:rPr>
        <w:rFonts w:ascii="Arial" w:hAnsi="Arial"/>
        <w:i/>
        <w:sz w:val="20"/>
      </w:rPr>
      <w:tab/>
      <w:t>781-416</w:t>
    </w:r>
    <w:r w:rsidR="008B3B6A">
      <w:rPr>
        <w:rFonts w:ascii="Arial" w:hAnsi="Arial"/>
        <w:i/>
        <w:sz w:val="20"/>
      </w:rPr>
      <w:t>-0980</w:t>
    </w:r>
    <w:r>
      <w:ptab w:relativeTo="margin" w:alignment="center" w:leader="none"/>
    </w:r>
    <w:r>
      <w:ptab w:relativeTo="margin" w:alignment="right" w:leader="none"/>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CF" w:rsidRDefault="00CA47C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CF" w:rsidRDefault="00CA47C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CF" w:rsidRDefault="00CA47C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CF" w:rsidRDefault="00CA47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0175"/>
    <w:rsid w:val="002F3EE7"/>
    <w:rsid w:val="00495E73"/>
    <w:rsid w:val="00530175"/>
    <w:rsid w:val="008B3B6A"/>
    <w:rsid w:val="00997ECE"/>
    <w:rsid w:val="00BF393A"/>
    <w:rsid w:val="00CA47CF"/>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atentStyles>
  <w:style w:type="paragraph" w:default="1" w:styleId="Normal">
    <w:name w:val="Normal"/>
    <w:qFormat/>
    <w:rsid w:val="00530175"/>
    <w:pPr>
      <w:spacing w:after="200" w:line="276" w:lineRule="auto"/>
    </w:pPr>
    <w:rPr>
      <w:rFonts w:ascii="Calibri" w:eastAsia="Times New Roman" w:hAnsi="Calibri" w:cs="Times New Roman"/>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CA47CF"/>
    <w:pPr>
      <w:tabs>
        <w:tab w:val="center" w:pos="4320"/>
        <w:tab w:val="right" w:pos="8640"/>
      </w:tabs>
      <w:spacing w:after="0" w:line="240" w:lineRule="auto"/>
    </w:pPr>
  </w:style>
  <w:style w:type="character" w:customStyle="1" w:styleId="FooterChar">
    <w:name w:val="Footer Char"/>
    <w:basedOn w:val="DefaultParagraphFont"/>
    <w:link w:val="Footer"/>
    <w:rsid w:val="00CA47CF"/>
    <w:rPr>
      <w:rFonts w:ascii="Calibri" w:eastAsia="Times New Roman" w:hAnsi="Calibri" w:cs="Times New Roman"/>
      <w:sz w:val="22"/>
      <w:szCs w:val="22"/>
      <w:lang w:eastAsia="zh-CN"/>
    </w:rPr>
  </w:style>
  <w:style w:type="character" w:styleId="PageNumber">
    <w:name w:val="page number"/>
    <w:basedOn w:val="DefaultParagraphFont"/>
    <w:rsid w:val="00CA47CF"/>
  </w:style>
  <w:style w:type="paragraph" w:styleId="Header">
    <w:name w:val="header"/>
    <w:basedOn w:val="Normal"/>
    <w:link w:val="HeaderChar"/>
    <w:uiPriority w:val="99"/>
    <w:rsid w:val="00CA47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47CF"/>
    <w:rPr>
      <w:rFonts w:ascii="Calibri" w:eastAsia="Times New Roman" w:hAnsi="Calibri" w:cs="Times New Roman"/>
      <w:sz w:val="22"/>
      <w:szCs w:val="22"/>
      <w:lang w:eastAsia="zh-CN"/>
    </w:rPr>
  </w:style>
  <w:style w:type="character" w:styleId="Hyperlink">
    <w:name w:val="Hyperlink"/>
    <w:basedOn w:val="DefaultParagraphFont"/>
    <w:rsid w:val="00CA47C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printerSettings" Target="printerSettings/printerSettings1.bin"/></Relationships>
</file>

<file path=word/_rels/footer2.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1222</Words>
  <Characters>6970</Characters>
  <Application>Microsoft Macintosh Word</Application>
  <DocSecurity>0</DocSecurity>
  <Lines>58</Lines>
  <Paragraphs>13</Paragraphs>
  <ScaleCrop>false</ScaleCrop>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3</cp:revision>
  <dcterms:created xsi:type="dcterms:W3CDTF">2015-05-28T18:59:00Z</dcterms:created>
  <dcterms:modified xsi:type="dcterms:W3CDTF">2015-09-20T10:41:00Z</dcterms:modified>
</cp:coreProperties>
</file>